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D211" w14:textId="77777777" w:rsidR="00D7618C" w:rsidRPr="00C07FDE" w:rsidRDefault="00D7618C" w:rsidP="00D7618C">
      <w:pPr>
        <w:pStyle w:val="Podnadpis"/>
        <w:spacing w:after="240"/>
        <w:rPr>
          <w:rFonts w:asciiTheme="majorHAnsi" w:hAnsiTheme="majorHAnsi"/>
        </w:rPr>
      </w:pPr>
      <w:r w:rsidRPr="00C07FDE">
        <w:rPr>
          <w:rFonts w:asciiTheme="majorHAnsi" w:hAnsiTheme="majorHAnsi"/>
        </w:rPr>
        <w:t xml:space="preserve">OZNÁMENÍ O </w:t>
      </w:r>
      <w:r w:rsidR="00B70219">
        <w:rPr>
          <w:rFonts w:asciiTheme="majorHAnsi" w:hAnsiTheme="majorHAnsi"/>
        </w:rPr>
        <w:t>VYHLÁŠENÍ VEŘEJNÉ VÝZVY</w:t>
      </w:r>
      <w:r w:rsidRPr="00C07FDE">
        <w:rPr>
          <w:rFonts w:asciiTheme="majorHAnsi" w:hAnsiTheme="majorHAnsi"/>
        </w:rPr>
        <w:t xml:space="preserve">   </w:t>
      </w:r>
    </w:p>
    <w:p w14:paraId="78108C92" w14:textId="7324EAF6" w:rsidR="00782F69" w:rsidRPr="00782F69" w:rsidRDefault="00B70219" w:rsidP="00873BB6">
      <w:pPr>
        <w:pStyle w:val="Zkladntext3"/>
        <w:spacing w:line="240" w:lineRule="auto"/>
        <w:jc w:val="both"/>
        <w:rPr>
          <w:rFonts w:asciiTheme="majorHAnsi" w:hAnsiTheme="majorHAnsi"/>
          <w:sz w:val="22"/>
          <w:szCs w:val="22"/>
        </w:rPr>
      </w:pPr>
      <w:r w:rsidRPr="00782F69">
        <w:rPr>
          <w:rFonts w:asciiTheme="majorHAnsi" w:hAnsiTheme="majorHAnsi"/>
          <w:sz w:val="22"/>
          <w:szCs w:val="22"/>
        </w:rPr>
        <w:t xml:space="preserve">Tajemník Městského úřadu Špindlerův Mlýn vyhlašuje dne </w:t>
      </w:r>
      <w:r w:rsidR="0036319E">
        <w:rPr>
          <w:rFonts w:asciiTheme="majorHAnsi" w:hAnsiTheme="majorHAnsi"/>
          <w:sz w:val="22"/>
          <w:szCs w:val="22"/>
        </w:rPr>
        <w:t>01</w:t>
      </w:r>
      <w:r w:rsidR="00C948B0">
        <w:rPr>
          <w:rFonts w:asciiTheme="majorHAnsi" w:hAnsiTheme="majorHAnsi"/>
          <w:sz w:val="22"/>
          <w:szCs w:val="22"/>
        </w:rPr>
        <w:t>.</w:t>
      </w:r>
      <w:r w:rsidR="00873BB6">
        <w:rPr>
          <w:rFonts w:asciiTheme="majorHAnsi" w:hAnsiTheme="majorHAnsi"/>
          <w:sz w:val="22"/>
          <w:szCs w:val="22"/>
        </w:rPr>
        <w:t xml:space="preserve"> </w:t>
      </w:r>
      <w:r w:rsidR="0036319E">
        <w:rPr>
          <w:rFonts w:asciiTheme="majorHAnsi" w:hAnsiTheme="majorHAnsi"/>
          <w:sz w:val="22"/>
          <w:szCs w:val="22"/>
        </w:rPr>
        <w:t>11</w:t>
      </w:r>
      <w:r w:rsidR="00C948B0">
        <w:rPr>
          <w:rFonts w:asciiTheme="majorHAnsi" w:hAnsiTheme="majorHAnsi"/>
          <w:sz w:val="22"/>
          <w:szCs w:val="22"/>
        </w:rPr>
        <w:t>.</w:t>
      </w:r>
      <w:r w:rsidR="00873BB6">
        <w:rPr>
          <w:rFonts w:asciiTheme="majorHAnsi" w:hAnsiTheme="majorHAnsi"/>
          <w:sz w:val="22"/>
          <w:szCs w:val="22"/>
        </w:rPr>
        <w:t xml:space="preserve"> </w:t>
      </w:r>
      <w:r w:rsidR="00C82CB4">
        <w:rPr>
          <w:rFonts w:asciiTheme="majorHAnsi" w:hAnsiTheme="majorHAnsi"/>
          <w:sz w:val="22"/>
          <w:szCs w:val="22"/>
        </w:rPr>
        <w:t>20</w:t>
      </w:r>
      <w:r w:rsidR="0036319E">
        <w:rPr>
          <w:rFonts w:asciiTheme="majorHAnsi" w:hAnsiTheme="majorHAnsi"/>
          <w:sz w:val="22"/>
          <w:szCs w:val="22"/>
        </w:rPr>
        <w:t>21</w:t>
      </w:r>
      <w:r w:rsidRPr="00782F69">
        <w:rPr>
          <w:rFonts w:asciiTheme="majorHAnsi" w:hAnsiTheme="majorHAnsi"/>
          <w:sz w:val="22"/>
          <w:szCs w:val="22"/>
        </w:rPr>
        <w:t xml:space="preserve"> v souladu s ustanoveními § 6 zákona č. 312/2002 Sb., o úřednících územních samosprávných celků a o změně některých zákonů, ve znění pozdějších předpisů, veřejnou výzvu k přihlášení zájemců na obsazení pozice</w:t>
      </w:r>
    </w:p>
    <w:p w14:paraId="2DEDB84C" w14:textId="2325684C" w:rsidR="00782F69" w:rsidRPr="00C07FDE" w:rsidRDefault="004E0733" w:rsidP="00782F69">
      <w:pPr>
        <w:spacing w:after="240"/>
        <w:jc w:val="center"/>
        <w:rPr>
          <w:rFonts w:asciiTheme="majorHAnsi" w:hAnsiTheme="majorHAnsi"/>
          <w:b/>
          <w:bCs/>
          <w:caps/>
          <w:sz w:val="32"/>
          <w:szCs w:val="32"/>
        </w:rPr>
      </w:pPr>
      <w:r w:rsidRPr="00C07FDE">
        <w:rPr>
          <w:rFonts w:asciiTheme="majorHAnsi" w:hAnsiTheme="majorHAnsi"/>
          <w:b/>
          <w:bCs/>
          <w:caps/>
          <w:sz w:val="32"/>
          <w:szCs w:val="32"/>
        </w:rPr>
        <w:t>referent odboru výstavby</w:t>
      </w:r>
      <w:r w:rsidR="00B84836">
        <w:rPr>
          <w:rFonts w:asciiTheme="majorHAnsi" w:hAnsiTheme="majorHAnsi"/>
          <w:b/>
          <w:bCs/>
          <w:caps/>
          <w:sz w:val="32"/>
          <w:szCs w:val="32"/>
        </w:rPr>
        <w:t xml:space="preserve"> – DOBA NEURČITÁ</w:t>
      </w:r>
    </w:p>
    <w:p w14:paraId="13C40DCF" w14:textId="77777777" w:rsidR="00782F69" w:rsidRPr="00B0071A" w:rsidRDefault="00782F69" w:rsidP="00782F69">
      <w:pPr>
        <w:tabs>
          <w:tab w:val="left" w:pos="-2310"/>
          <w:tab w:val="left" w:pos="0"/>
        </w:tabs>
        <w:spacing w:after="0"/>
        <w:jc w:val="both"/>
        <w:outlineLvl w:val="0"/>
        <w:rPr>
          <w:b/>
          <w:bCs/>
        </w:rPr>
      </w:pPr>
      <w:r w:rsidRPr="00B0071A">
        <w:rPr>
          <w:b/>
          <w:bCs/>
        </w:rPr>
        <w:t xml:space="preserve">Charakteristika práce: </w:t>
      </w:r>
    </w:p>
    <w:p w14:paraId="63527BA3" w14:textId="77777777" w:rsidR="00782F69" w:rsidRPr="00B0071A" w:rsidRDefault="00782F69" w:rsidP="00782F69">
      <w:pPr>
        <w:pStyle w:val="Odstavecseseznamem"/>
        <w:numPr>
          <w:ilvl w:val="0"/>
          <w:numId w:val="16"/>
        </w:numPr>
        <w:tabs>
          <w:tab w:val="left" w:pos="-2310"/>
          <w:tab w:val="left" w:pos="0"/>
        </w:tabs>
        <w:spacing w:after="0" w:line="240" w:lineRule="auto"/>
        <w:jc w:val="both"/>
        <w:outlineLvl w:val="0"/>
        <w:rPr>
          <w:b/>
          <w:bCs/>
        </w:rPr>
      </w:pPr>
      <w:r w:rsidRPr="00B0071A">
        <w:rPr>
          <w:rFonts w:asciiTheme="majorHAnsi" w:hAnsiTheme="majorHAnsi" w:cs="Arial"/>
          <w:iCs/>
        </w:rPr>
        <w:t>veškeré administrativní práce spojené s činností stavebního úřadu, silničního správního úřadu a drážního úřadu</w:t>
      </w:r>
      <w:r w:rsidR="001A2C3B">
        <w:rPr>
          <w:rFonts w:asciiTheme="majorHAnsi" w:hAnsiTheme="majorHAnsi" w:cs="Arial"/>
          <w:iCs/>
        </w:rPr>
        <w:t>;</w:t>
      </w:r>
    </w:p>
    <w:p w14:paraId="6E5E1A51" w14:textId="77777777" w:rsidR="00782F69" w:rsidRPr="00B0071A" w:rsidRDefault="00782F69" w:rsidP="00782F69">
      <w:pPr>
        <w:pStyle w:val="Odstavecseseznamem"/>
        <w:numPr>
          <w:ilvl w:val="0"/>
          <w:numId w:val="16"/>
        </w:numPr>
        <w:tabs>
          <w:tab w:val="left" w:pos="-2310"/>
          <w:tab w:val="left" w:pos="0"/>
        </w:tabs>
        <w:spacing w:after="0" w:line="240" w:lineRule="auto"/>
        <w:jc w:val="both"/>
        <w:outlineLvl w:val="0"/>
        <w:rPr>
          <w:bCs/>
        </w:rPr>
      </w:pPr>
      <w:r w:rsidRPr="00B0071A">
        <w:rPr>
          <w:bCs/>
        </w:rPr>
        <w:t>vedení spisové služby</w:t>
      </w:r>
      <w:r w:rsidR="001A2C3B">
        <w:rPr>
          <w:bCs/>
        </w:rPr>
        <w:t>;</w:t>
      </w:r>
    </w:p>
    <w:p w14:paraId="2B248A2A" w14:textId="77777777" w:rsidR="00782F69" w:rsidRPr="00B0071A" w:rsidRDefault="00782F69" w:rsidP="00782F69">
      <w:pPr>
        <w:pStyle w:val="Odstavecseseznamem"/>
        <w:numPr>
          <w:ilvl w:val="0"/>
          <w:numId w:val="16"/>
        </w:numPr>
        <w:tabs>
          <w:tab w:val="left" w:pos="-2310"/>
          <w:tab w:val="left" w:pos="0"/>
        </w:tabs>
        <w:spacing w:after="0" w:line="240" w:lineRule="auto"/>
        <w:jc w:val="both"/>
        <w:outlineLvl w:val="0"/>
        <w:rPr>
          <w:bCs/>
        </w:rPr>
      </w:pPr>
      <w:r w:rsidRPr="00B0071A">
        <w:rPr>
          <w:bCs/>
        </w:rPr>
        <w:t>kontrola termínů dle správního řádu</w:t>
      </w:r>
      <w:r w:rsidR="001A2C3B">
        <w:rPr>
          <w:bCs/>
        </w:rPr>
        <w:t>;</w:t>
      </w:r>
    </w:p>
    <w:p w14:paraId="33D54719" w14:textId="77777777" w:rsidR="00782F69" w:rsidRPr="00B0071A" w:rsidRDefault="00782F69" w:rsidP="00782F69">
      <w:pPr>
        <w:pStyle w:val="Odstavecseseznamem"/>
        <w:numPr>
          <w:ilvl w:val="0"/>
          <w:numId w:val="16"/>
        </w:numPr>
        <w:tabs>
          <w:tab w:val="left" w:pos="-2310"/>
          <w:tab w:val="left" w:pos="0"/>
        </w:tabs>
        <w:spacing w:after="0" w:line="240" w:lineRule="auto"/>
        <w:jc w:val="both"/>
        <w:outlineLvl w:val="0"/>
        <w:rPr>
          <w:bCs/>
        </w:rPr>
      </w:pPr>
      <w:r w:rsidRPr="00B0071A">
        <w:rPr>
          <w:bCs/>
        </w:rPr>
        <w:t>zahajování řízení, vedení řízení při ústním jednání</w:t>
      </w:r>
      <w:r w:rsidR="001A2C3B">
        <w:rPr>
          <w:bCs/>
        </w:rPr>
        <w:t>;</w:t>
      </w:r>
    </w:p>
    <w:p w14:paraId="18155BC2" w14:textId="77777777" w:rsidR="00782F69" w:rsidRPr="00B0071A" w:rsidRDefault="00782F69" w:rsidP="00782F69">
      <w:pPr>
        <w:pStyle w:val="Odstavecseseznamem"/>
        <w:numPr>
          <w:ilvl w:val="0"/>
          <w:numId w:val="16"/>
        </w:numPr>
        <w:tabs>
          <w:tab w:val="left" w:pos="-2310"/>
          <w:tab w:val="left" w:pos="0"/>
        </w:tabs>
        <w:spacing w:after="0" w:line="240" w:lineRule="auto"/>
        <w:jc w:val="both"/>
        <w:outlineLvl w:val="0"/>
        <w:rPr>
          <w:bCs/>
        </w:rPr>
      </w:pPr>
      <w:r w:rsidRPr="00B0071A">
        <w:rPr>
          <w:bCs/>
        </w:rPr>
        <w:t>příprava podkladů pro vydání rozhodnutí, vypracování rozhodnutí</w:t>
      </w:r>
      <w:r w:rsidR="001A2C3B">
        <w:rPr>
          <w:bCs/>
        </w:rPr>
        <w:t>;</w:t>
      </w:r>
    </w:p>
    <w:p w14:paraId="066DD482" w14:textId="77777777" w:rsidR="00782F69" w:rsidRDefault="00782F69" w:rsidP="00782F69">
      <w:pPr>
        <w:pStyle w:val="Odstavecseseznamem"/>
        <w:numPr>
          <w:ilvl w:val="0"/>
          <w:numId w:val="16"/>
        </w:numPr>
        <w:tabs>
          <w:tab w:val="left" w:pos="-2310"/>
          <w:tab w:val="left" w:pos="0"/>
        </w:tabs>
        <w:spacing w:line="240" w:lineRule="auto"/>
        <w:jc w:val="both"/>
        <w:outlineLvl w:val="0"/>
        <w:rPr>
          <w:bCs/>
        </w:rPr>
      </w:pPr>
      <w:r w:rsidRPr="00B0071A">
        <w:rPr>
          <w:bCs/>
        </w:rPr>
        <w:t>zpracování statistických výkazů</w:t>
      </w:r>
      <w:r w:rsidR="001A2C3B">
        <w:rPr>
          <w:bCs/>
        </w:rPr>
        <w:t>.</w:t>
      </w:r>
    </w:p>
    <w:p w14:paraId="3E7E2717" w14:textId="77777777" w:rsidR="00782F69" w:rsidRPr="00782F69" w:rsidRDefault="00782F69" w:rsidP="00782F69">
      <w:pPr>
        <w:pStyle w:val="Odstavecseseznamem"/>
        <w:tabs>
          <w:tab w:val="left" w:pos="-2310"/>
          <w:tab w:val="left" w:pos="0"/>
        </w:tabs>
        <w:spacing w:line="240" w:lineRule="auto"/>
        <w:jc w:val="both"/>
        <w:outlineLvl w:val="0"/>
        <w:rPr>
          <w:rFonts w:asciiTheme="majorHAnsi" w:hAnsiTheme="majorHAnsi"/>
          <w:bCs/>
        </w:rPr>
      </w:pPr>
    </w:p>
    <w:p w14:paraId="08AE691D" w14:textId="77777777" w:rsidR="00B70219" w:rsidRPr="00782F69" w:rsidRDefault="00B70219" w:rsidP="00B70219">
      <w:pPr>
        <w:spacing w:after="0" w:line="240" w:lineRule="auto"/>
        <w:jc w:val="both"/>
        <w:rPr>
          <w:rFonts w:asciiTheme="majorHAnsi" w:eastAsia="Times New Roman" w:hAnsiTheme="majorHAnsi"/>
          <w:b/>
          <w:lang w:eastAsia="cs-CZ"/>
        </w:rPr>
      </w:pPr>
      <w:r w:rsidRPr="00782F69">
        <w:rPr>
          <w:rFonts w:asciiTheme="majorHAnsi" w:eastAsia="Times New Roman" w:hAnsiTheme="majorHAnsi"/>
          <w:b/>
          <w:lang w:eastAsia="cs-CZ"/>
        </w:rPr>
        <w:t>Druh práce:</w:t>
      </w:r>
      <w:r w:rsidR="001A2C3B">
        <w:rPr>
          <w:rFonts w:asciiTheme="majorHAnsi" w:eastAsia="Times New Roman" w:hAnsiTheme="majorHAnsi"/>
          <w:b/>
          <w:lang w:eastAsia="cs-CZ"/>
        </w:rPr>
        <w:tab/>
      </w:r>
      <w:r w:rsidR="001A2C3B">
        <w:rPr>
          <w:rFonts w:asciiTheme="majorHAnsi" w:eastAsia="Times New Roman" w:hAnsiTheme="majorHAnsi"/>
          <w:b/>
          <w:lang w:eastAsia="cs-CZ"/>
        </w:rPr>
        <w:tab/>
      </w:r>
      <w:r w:rsidRPr="00782F69">
        <w:rPr>
          <w:rFonts w:asciiTheme="majorHAnsi" w:eastAsia="Times New Roman" w:hAnsiTheme="majorHAnsi"/>
          <w:lang w:eastAsia="cs-CZ"/>
        </w:rPr>
        <w:t>referent/</w:t>
      </w:r>
      <w:proofErr w:type="spellStart"/>
      <w:r w:rsidRPr="00782F69">
        <w:rPr>
          <w:rFonts w:asciiTheme="majorHAnsi" w:eastAsia="Times New Roman" w:hAnsiTheme="majorHAnsi"/>
          <w:lang w:eastAsia="cs-CZ"/>
        </w:rPr>
        <w:t>ka</w:t>
      </w:r>
      <w:proofErr w:type="spellEnd"/>
      <w:r w:rsidRPr="00782F69">
        <w:rPr>
          <w:rFonts w:asciiTheme="majorHAnsi" w:eastAsia="Times New Roman" w:hAnsiTheme="majorHAnsi"/>
          <w:lang w:eastAsia="cs-CZ"/>
        </w:rPr>
        <w:t xml:space="preserve"> odboru výstavby</w:t>
      </w:r>
    </w:p>
    <w:p w14:paraId="26032327" w14:textId="77777777" w:rsidR="00B70219" w:rsidRPr="00782F69" w:rsidRDefault="00B70219" w:rsidP="00B70219">
      <w:pPr>
        <w:spacing w:after="0" w:line="240" w:lineRule="auto"/>
        <w:jc w:val="both"/>
        <w:rPr>
          <w:rFonts w:asciiTheme="majorHAnsi" w:eastAsia="Times New Roman" w:hAnsiTheme="majorHAnsi"/>
          <w:lang w:eastAsia="cs-CZ"/>
        </w:rPr>
      </w:pPr>
      <w:r w:rsidRPr="00782F69">
        <w:rPr>
          <w:rFonts w:asciiTheme="majorHAnsi" w:eastAsia="Times New Roman" w:hAnsiTheme="majorHAnsi"/>
          <w:b/>
          <w:lang w:eastAsia="cs-CZ"/>
        </w:rPr>
        <w:t>Místo výkonu práce:</w:t>
      </w:r>
      <w:r w:rsidR="001A2C3B">
        <w:rPr>
          <w:rFonts w:asciiTheme="majorHAnsi" w:eastAsia="Times New Roman" w:hAnsiTheme="majorHAnsi"/>
          <w:b/>
          <w:lang w:eastAsia="cs-CZ"/>
        </w:rPr>
        <w:tab/>
      </w:r>
      <w:r w:rsidRPr="00782F69">
        <w:rPr>
          <w:rFonts w:asciiTheme="majorHAnsi" w:eastAsia="Times New Roman" w:hAnsiTheme="majorHAnsi"/>
          <w:lang w:eastAsia="cs-CZ"/>
        </w:rPr>
        <w:t>Špindlerův Mlýn</w:t>
      </w:r>
    </w:p>
    <w:p w14:paraId="616849AF" w14:textId="337A2E8F" w:rsidR="00B70219" w:rsidRPr="00782F69" w:rsidRDefault="00B70219" w:rsidP="0074268C">
      <w:pPr>
        <w:spacing w:after="0" w:line="240" w:lineRule="auto"/>
        <w:ind w:left="2124" w:hanging="2124"/>
        <w:jc w:val="both"/>
        <w:rPr>
          <w:rFonts w:asciiTheme="majorHAnsi" w:eastAsia="Times New Roman" w:hAnsiTheme="majorHAnsi"/>
          <w:lang w:eastAsia="cs-CZ"/>
        </w:rPr>
      </w:pPr>
      <w:r w:rsidRPr="00782F69">
        <w:rPr>
          <w:rFonts w:asciiTheme="majorHAnsi" w:eastAsia="Times New Roman" w:hAnsiTheme="majorHAnsi"/>
          <w:b/>
          <w:lang w:eastAsia="cs-CZ"/>
        </w:rPr>
        <w:t>Platové podmínky:</w:t>
      </w:r>
      <w:r w:rsidR="001A2C3B">
        <w:rPr>
          <w:rFonts w:asciiTheme="majorHAnsi" w:eastAsia="Times New Roman" w:hAnsiTheme="majorHAnsi"/>
          <w:b/>
          <w:lang w:eastAsia="cs-CZ"/>
        </w:rPr>
        <w:tab/>
      </w:r>
      <w:r w:rsidRPr="00782F69">
        <w:rPr>
          <w:rFonts w:asciiTheme="majorHAnsi" w:eastAsia="Times New Roman" w:hAnsiTheme="majorHAnsi"/>
          <w:lang w:eastAsia="cs-CZ"/>
        </w:rPr>
        <w:t>9. platová třída</w:t>
      </w:r>
      <w:r w:rsidRPr="00782F69">
        <w:rPr>
          <w:rFonts w:asciiTheme="majorHAnsi" w:hAnsiTheme="majorHAnsi"/>
        </w:rPr>
        <w:t xml:space="preserve"> (zákon č. 262/2006 Sb., zákoník práce, ve znění pozdějších předpisů, nařízení vlády č. </w:t>
      </w:r>
      <w:r w:rsidR="00873BB6">
        <w:rPr>
          <w:rFonts w:asciiTheme="majorHAnsi" w:hAnsiTheme="majorHAnsi"/>
        </w:rPr>
        <w:t>341/2017</w:t>
      </w:r>
      <w:r w:rsidRPr="00782F69">
        <w:rPr>
          <w:rFonts w:asciiTheme="majorHAnsi" w:hAnsiTheme="majorHAnsi"/>
        </w:rPr>
        <w:t xml:space="preserve"> Sb., o platových</w:t>
      </w:r>
      <w:r w:rsidR="001A2C3B">
        <w:rPr>
          <w:rFonts w:asciiTheme="majorHAnsi" w:hAnsiTheme="majorHAnsi"/>
        </w:rPr>
        <w:t xml:space="preserve"> </w:t>
      </w:r>
      <w:r w:rsidRPr="00782F69">
        <w:rPr>
          <w:rFonts w:asciiTheme="majorHAnsi" w:hAnsiTheme="majorHAnsi"/>
        </w:rPr>
        <w:t>poměrech</w:t>
      </w:r>
      <w:r w:rsidR="001A2C3B">
        <w:rPr>
          <w:rFonts w:asciiTheme="majorHAnsi" w:hAnsiTheme="majorHAnsi"/>
        </w:rPr>
        <w:t xml:space="preserve"> </w:t>
      </w:r>
      <w:r w:rsidRPr="00782F69">
        <w:rPr>
          <w:rFonts w:asciiTheme="majorHAnsi" w:hAnsiTheme="majorHAnsi"/>
        </w:rPr>
        <w:t>zaměstnanců ve veřejných službách a správě a nařízení vlády č. 222/2010 Sb.,</w:t>
      </w:r>
      <w:r w:rsidR="001A2C3B">
        <w:rPr>
          <w:rFonts w:asciiTheme="majorHAnsi" w:hAnsiTheme="majorHAnsi"/>
        </w:rPr>
        <w:t xml:space="preserve"> </w:t>
      </w:r>
      <w:r w:rsidRPr="00782F69">
        <w:rPr>
          <w:rFonts w:asciiTheme="majorHAnsi" w:hAnsiTheme="majorHAnsi"/>
        </w:rPr>
        <w:t>o katalogu prací ve veřejných službách a správě)</w:t>
      </w:r>
    </w:p>
    <w:p w14:paraId="78DFB974" w14:textId="39353D65" w:rsidR="00B70219" w:rsidRPr="00782F69" w:rsidRDefault="00B70219" w:rsidP="00B70219">
      <w:pPr>
        <w:spacing w:after="0" w:line="240" w:lineRule="auto"/>
        <w:jc w:val="both"/>
        <w:rPr>
          <w:rFonts w:asciiTheme="majorHAnsi" w:eastAsia="Times New Roman" w:hAnsiTheme="majorHAnsi"/>
          <w:lang w:eastAsia="cs-CZ"/>
        </w:rPr>
      </w:pPr>
      <w:r w:rsidRPr="00782F69">
        <w:rPr>
          <w:rFonts w:asciiTheme="majorHAnsi" w:eastAsia="Times New Roman" w:hAnsiTheme="majorHAnsi"/>
          <w:b/>
          <w:lang w:eastAsia="cs-CZ"/>
        </w:rPr>
        <w:t>Termín nástupu:</w:t>
      </w:r>
      <w:r w:rsidR="00FB1C8F">
        <w:rPr>
          <w:rFonts w:asciiTheme="majorHAnsi" w:eastAsia="Times New Roman" w:hAnsiTheme="majorHAnsi"/>
          <w:b/>
          <w:lang w:eastAsia="cs-CZ"/>
        </w:rPr>
        <w:tab/>
      </w:r>
      <w:r w:rsidR="0036319E">
        <w:rPr>
          <w:rFonts w:asciiTheme="majorHAnsi" w:eastAsia="Times New Roman" w:hAnsiTheme="majorHAnsi"/>
          <w:lang w:eastAsia="cs-CZ"/>
        </w:rPr>
        <w:t>01</w:t>
      </w:r>
      <w:r w:rsidR="000B493B">
        <w:rPr>
          <w:rFonts w:asciiTheme="majorHAnsi" w:eastAsia="Times New Roman" w:hAnsiTheme="majorHAnsi"/>
          <w:lang w:eastAsia="cs-CZ"/>
        </w:rPr>
        <w:t>. 0</w:t>
      </w:r>
      <w:r w:rsidR="0036319E">
        <w:rPr>
          <w:rFonts w:asciiTheme="majorHAnsi" w:eastAsia="Times New Roman" w:hAnsiTheme="majorHAnsi"/>
          <w:lang w:eastAsia="cs-CZ"/>
        </w:rPr>
        <w:t>1</w:t>
      </w:r>
      <w:r w:rsidR="00873BB6">
        <w:rPr>
          <w:rFonts w:asciiTheme="majorHAnsi" w:eastAsia="Times New Roman" w:hAnsiTheme="majorHAnsi"/>
          <w:lang w:eastAsia="cs-CZ"/>
        </w:rPr>
        <w:t>. 20</w:t>
      </w:r>
      <w:r w:rsidR="0036319E">
        <w:rPr>
          <w:rFonts w:asciiTheme="majorHAnsi" w:eastAsia="Times New Roman" w:hAnsiTheme="majorHAnsi"/>
          <w:lang w:eastAsia="cs-CZ"/>
        </w:rPr>
        <w:t>22</w:t>
      </w:r>
      <w:r w:rsidRPr="00782F69">
        <w:rPr>
          <w:rFonts w:asciiTheme="majorHAnsi" w:eastAsia="Times New Roman" w:hAnsiTheme="majorHAnsi"/>
          <w:lang w:eastAsia="cs-CZ"/>
        </w:rPr>
        <w:t>, popř</w:t>
      </w:r>
      <w:r w:rsidR="00FB1C8F">
        <w:rPr>
          <w:rFonts w:asciiTheme="majorHAnsi" w:eastAsia="Times New Roman" w:hAnsiTheme="majorHAnsi"/>
          <w:lang w:eastAsia="cs-CZ"/>
        </w:rPr>
        <w:t>ípadě</w:t>
      </w:r>
      <w:r w:rsidRPr="00782F69">
        <w:rPr>
          <w:rFonts w:asciiTheme="majorHAnsi" w:eastAsia="Times New Roman" w:hAnsiTheme="majorHAnsi"/>
          <w:lang w:eastAsia="cs-CZ"/>
        </w:rPr>
        <w:t xml:space="preserve"> dohodou</w:t>
      </w:r>
    </w:p>
    <w:p w14:paraId="39DA9326" w14:textId="77777777" w:rsidR="00782F69" w:rsidRPr="00782F69" w:rsidRDefault="00782F69" w:rsidP="00B70219">
      <w:pPr>
        <w:spacing w:line="240" w:lineRule="auto"/>
        <w:jc w:val="both"/>
        <w:rPr>
          <w:rFonts w:asciiTheme="majorHAnsi" w:eastAsia="Times New Roman" w:hAnsiTheme="majorHAnsi"/>
          <w:lang w:eastAsia="cs-CZ"/>
        </w:rPr>
      </w:pPr>
      <w:r w:rsidRPr="00782F69">
        <w:rPr>
          <w:rFonts w:asciiTheme="majorHAnsi" w:eastAsia="Times New Roman" w:hAnsiTheme="majorHAnsi"/>
          <w:b/>
          <w:lang w:eastAsia="cs-CZ"/>
        </w:rPr>
        <w:t>Pracovní poměr:</w:t>
      </w:r>
      <w:r w:rsidRPr="00782F69">
        <w:rPr>
          <w:rFonts w:asciiTheme="majorHAnsi" w:eastAsia="Times New Roman" w:hAnsiTheme="majorHAnsi"/>
          <w:b/>
          <w:lang w:eastAsia="cs-CZ"/>
        </w:rPr>
        <w:tab/>
      </w:r>
      <w:r w:rsidRPr="00782F69">
        <w:rPr>
          <w:rFonts w:asciiTheme="majorHAnsi" w:eastAsia="Times New Roman" w:hAnsiTheme="majorHAnsi"/>
          <w:lang w:eastAsia="cs-CZ"/>
        </w:rPr>
        <w:t>na dobu neurčitou</w:t>
      </w:r>
    </w:p>
    <w:p w14:paraId="114BE3F6" w14:textId="169228FD" w:rsidR="00782F69" w:rsidRPr="00782F69" w:rsidRDefault="00782F69" w:rsidP="00B70219">
      <w:pPr>
        <w:spacing w:line="240" w:lineRule="auto"/>
        <w:jc w:val="both"/>
        <w:rPr>
          <w:rFonts w:asciiTheme="majorHAnsi" w:eastAsia="Times New Roman" w:hAnsiTheme="majorHAnsi"/>
          <w:lang w:eastAsia="cs-CZ"/>
        </w:rPr>
      </w:pPr>
      <w:r w:rsidRPr="00782F69">
        <w:rPr>
          <w:rFonts w:asciiTheme="majorHAnsi" w:eastAsia="Times New Roman" w:hAnsiTheme="majorHAnsi"/>
          <w:b/>
          <w:lang w:eastAsia="cs-CZ"/>
        </w:rPr>
        <w:t xml:space="preserve">Lhůta pro podání přihlášek: do </w:t>
      </w:r>
      <w:r w:rsidR="003C0EDA">
        <w:rPr>
          <w:rFonts w:asciiTheme="majorHAnsi" w:eastAsia="Times New Roman" w:hAnsiTheme="majorHAnsi"/>
          <w:b/>
          <w:lang w:eastAsia="cs-CZ"/>
        </w:rPr>
        <w:t>01.</w:t>
      </w:r>
      <w:r w:rsidR="00CD2981">
        <w:rPr>
          <w:rFonts w:asciiTheme="majorHAnsi" w:eastAsia="Times New Roman" w:hAnsiTheme="majorHAnsi"/>
          <w:b/>
          <w:lang w:eastAsia="cs-CZ"/>
        </w:rPr>
        <w:t xml:space="preserve"> </w:t>
      </w:r>
      <w:r w:rsidR="003C0EDA">
        <w:rPr>
          <w:rFonts w:asciiTheme="majorHAnsi" w:eastAsia="Times New Roman" w:hAnsiTheme="majorHAnsi"/>
          <w:b/>
          <w:lang w:eastAsia="cs-CZ"/>
        </w:rPr>
        <w:t>12</w:t>
      </w:r>
      <w:r w:rsidRPr="00782F69">
        <w:rPr>
          <w:rFonts w:asciiTheme="majorHAnsi" w:eastAsia="Times New Roman" w:hAnsiTheme="majorHAnsi"/>
          <w:b/>
          <w:lang w:eastAsia="cs-CZ"/>
        </w:rPr>
        <w:t>. 20</w:t>
      </w:r>
      <w:r w:rsidR="003C0EDA">
        <w:rPr>
          <w:rFonts w:asciiTheme="majorHAnsi" w:eastAsia="Times New Roman" w:hAnsiTheme="majorHAnsi"/>
          <w:b/>
          <w:lang w:eastAsia="cs-CZ"/>
        </w:rPr>
        <w:t>21</w:t>
      </w:r>
      <w:r w:rsidRPr="00782F69">
        <w:rPr>
          <w:rFonts w:asciiTheme="majorHAnsi" w:eastAsia="Times New Roman" w:hAnsiTheme="majorHAnsi"/>
          <w:b/>
          <w:lang w:eastAsia="cs-CZ"/>
        </w:rPr>
        <w:t xml:space="preserve"> do 1</w:t>
      </w:r>
      <w:r w:rsidR="00CD2981">
        <w:rPr>
          <w:rFonts w:asciiTheme="majorHAnsi" w:eastAsia="Times New Roman" w:hAnsiTheme="majorHAnsi"/>
          <w:b/>
          <w:lang w:eastAsia="cs-CZ"/>
        </w:rPr>
        <w:t>7</w:t>
      </w:r>
      <w:r w:rsidR="00FB1C8F">
        <w:rPr>
          <w:rFonts w:asciiTheme="majorHAnsi" w:eastAsia="Times New Roman" w:hAnsiTheme="majorHAnsi"/>
          <w:b/>
          <w:lang w:eastAsia="cs-CZ"/>
        </w:rPr>
        <w:t>:</w:t>
      </w:r>
      <w:r w:rsidRPr="00782F69">
        <w:rPr>
          <w:rFonts w:asciiTheme="majorHAnsi" w:eastAsia="Times New Roman" w:hAnsiTheme="majorHAnsi"/>
          <w:b/>
          <w:lang w:eastAsia="cs-CZ"/>
        </w:rPr>
        <w:t>00 hodin</w:t>
      </w:r>
    </w:p>
    <w:p w14:paraId="27750EF7" w14:textId="77777777" w:rsidR="00B0071A" w:rsidRDefault="00B0071A" w:rsidP="005D46FB">
      <w:pPr>
        <w:spacing w:after="0"/>
        <w:jc w:val="both"/>
        <w:rPr>
          <w:b/>
          <w:bCs/>
        </w:rPr>
      </w:pPr>
    </w:p>
    <w:p w14:paraId="50CBCEDB" w14:textId="77777777" w:rsidR="00FB1C8F" w:rsidRDefault="00D7618C" w:rsidP="0082056F">
      <w:pPr>
        <w:spacing w:after="0" w:line="240" w:lineRule="auto"/>
        <w:jc w:val="both"/>
        <w:outlineLvl w:val="0"/>
        <w:rPr>
          <w:bCs/>
        </w:rPr>
      </w:pPr>
      <w:r w:rsidRPr="00B0071A">
        <w:rPr>
          <w:b/>
          <w:bCs/>
        </w:rPr>
        <w:t>Požadov</w:t>
      </w:r>
      <w:r w:rsidR="0082056F" w:rsidRPr="00B0071A">
        <w:rPr>
          <w:b/>
          <w:bCs/>
        </w:rPr>
        <w:t>ané předpoklady pro výkon práce</w:t>
      </w:r>
      <w:r w:rsidRPr="00B0071A">
        <w:rPr>
          <w:b/>
          <w:bCs/>
        </w:rPr>
        <w:t xml:space="preserve"> </w:t>
      </w:r>
      <w:r w:rsidRPr="00B0071A">
        <w:rPr>
          <w:bCs/>
        </w:rPr>
        <w:t>uvedené v ustanovení § 4 zákona č.</w:t>
      </w:r>
      <w:r w:rsidR="0082056F" w:rsidRPr="00B0071A">
        <w:rPr>
          <w:bCs/>
        </w:rPr>
        <w:t> </w:t>
      </w:r>
      <w:r w:rsidRPr="00B0071A">
        <w:rPr>
          <w:bCs/>
        </w:rPr>
        <w:t>312/2002 Sb.,</w:t>
      </w:r>
      <w:r w:rsidR="00FB1C8F">
        <w:rPr>
          <w:bCs/>
        </w:rPr>
        <w:t xml:space="preserve"> </w:t>
      </w:r>
      <w:r w:rsidRPr="00B0071A">
        <w:rPr>
          <w:bCs/>
        </w:rPr>
        <w:t xml:space="preserve">o úřednících </w:t>
      </w:r>
      <w:r w:rsidR="00FB1C8F">
        <w:rPr>
          <w:bCs/>
        </w:rPr>
        <w:t>územních samosprávných celků</w:t>
      </w:r>
      <w:r w:rsidRPr="00B0071A">
        <w:t xml:space="preserve"> </w:t>
      </w:r>
      <w:r w:rsidRPr="00B0071A">
        <w:rPr>
          <w:bCs/>
        </w:rPr>
        <w:t>a o změně některých zákonů, ve znění pozdějších předpisů:</w:t>
      </w:r>
    </w:p>
    <w:p w14:paraId="35CB7915" w14:textId="0994A5F6" w:rsidR="000D16E3" w:rsidRPr="00B0071A" w:rsidRDefault="00120D78" w:rsidP="0074268C">
      <w:pPr>
        <w:tabs>
          <w:tab w:val="left" w:pos="6690"/>
        </w:tabs>
        <w:spacing w:after="0" w:line="240" w:lineRule="auto"/>
        <w:jc w:val="both"/>
        <w:outlineLvl w:val="0"/>
        <w:rPr>
          <w:bCs/>
        </w:rPr>
      </w:pPr>
      <w:r w:rsidRPr="00B0071A">
        <w:rPr>
          <w:bCs/>
        </w:rPr>
        <w:t xml:space="preserve">úředníkem se může stát </w:t>
      </w:r>
      <w:r w:rsidR="0074268C">
        <w:rPr>
          <w:bCs/>
        </w:rPr>
        <w:tab/>
      </w:r>
    </w:p>
    <w:p w14:paraId="59F0E615" w14:textId="77777777" w:rsidR="000D16E3" w:rsidRPr="00B0071A" w:rsidRDefault="00D7618C" w:rsidP="00B0014F">
      <w:pPr>
        <w:pStyle w:val="Odstavecseseznamem"/>
        <w:numPr>
          <w:ilvl w:val="0"/>
          <w:numId w:val="17"/>
        </w:numPr>
        <w:spacing w:line="240" w:lineRule="auto"/>
        <w:jc w:val="both"/>
        <w:outlineLvl w:val="0"/>
      </w:pPr>
      <w:r w:rsidRPr="00B0071A">
        <w:t>fyzická o</w:t>
      </w:r>
      <w:r w:rsidR="000D16E3" w:rsidRPr="00B0071A">
        <w:t>soba, která dosáhla věku 18 let</w:t>
      </w:r>
      <w:r w:rsidR="00FB1C8F">
        <w:t>;</w:t>
      </w:r>
    </w:p>
    <w:p w14:paraId="09B78A1A" w14:textId="77777777" w:rsidR="000D16E3" w:rsidRPr="00B0071A" w:rsidRDefault="00D7618C" w:rsidP="00B0014F">
      <w:pPr>
        <w:pStyle w:val="Odstavecseseznamem"/>
        <w:numPr>
          <w:ilvl w:val="0"/>
          <w:numId w:val="17"/>
        </w:numPr>
        <w:spacing w:line="240" w:lineRule="auto"/>
        <w:jc w:val="both"/>
        <w:outlineLvl w:val="0"/>
      </w:pPr>
      <w:r w:rsidRPr="00B0071A">
        <w:t>je státním občanem České republiky</w:t>
      </w:r>
      <w:r w:rsidR="00704BCB">
        <w:t>, popřípadě</w:t>
      </w:r>
      <w:r w:rsidRPr="00B0071A">
        <w:t xml:space="preserve"> </w:t>
      </w:r>
      <w:r w:rsidR="00704BCB">
        <w:t>fyzická osoba, která je</w:t>
      </w:r>
      <w:r w:rsidRPr="00B0071A">
        <w:t xml:space="preserve"> cizím státním občanem </w:t>
      </w:r>
      <w:r w:rsidR="00704BCB">
        <w:t>a má v České republice</w:t>
      </w:r>
      <w:r w:rsidRPr="00B0071A">
        <w:t xml:space="preserve"> trvalý pobyt</w:t>
      </w:r>
      <w:r w:rsidR="00704BCB">
        <w:t>;</w:t>
      </w:r>
      <w:r w:rsidRPr="00B0071A">
        <w:t xml:space="preserve"> </w:t>
      </w:r>
    </w:p>
    <w:p w14:paraId="6139AC15" w14:textId="77777777" w:rsidR="000D16E3" w:rsidRPr="00B0071A" w:rsidRDefault="00B41763" w:rsidP="00B0014F">
      <w:pPr>
        <w:pStyle w:val="Odstavecseseznamem"/>
        <w:numPr>
          <w:ilvl w:val="0"/>
          <w:numId w:val="17"/>
        </w:numPr>
        <w:spacing w:line="240" w:lineRule="auto"/>
        <w:jc w:val="both"/>
        <w:outlineLvl w:val="0"/>
      </w:pPr>
      <w:r w:rsidRPr="00B0071A">
        <w:t xml:space="preserve">je způsobilá </w:t>
      </w:r>
      <w:r w:rsidR="00704BCB">
        <w:t>k právním úkonům;</w:t>
      </w:r>
    </w:p>
    <w:p w14:paraId="7C8B9B02" w14:textId="77777777" w:rsidR="00D7618C" w:rsidRPr="00B0071A" w:rsidRDefault="00704BCB" w:rsidP="00B0014F">
      <w:pPr>
        <w:pStyle w:val="Odstavecseseznamem"/>
        <w:numPr>
          <w:ilvl w:val="0"/>
          <w:numId w:val="17"/>
        </w:numPr>
        <w:spacing w:line="240" w:lineRule="auto"/>
        <w:jc w:val="both"/>
        <w:outlineLvl w:val="0"/>
      </w:pPr>
      <w:r>
        <w:t>je bezúhonná;</w:t>
      </w:r>
    </w:p>
    <w:p w14:paraId="12C6A5D3" w14:textId="77777777" w:rsidR="000D16E3" w:rsidRDefault="00704BCB" w:rsidP="00B0014F">
      <w:pPr>
        <w:pStyle w:val="Odstavecseseznamem"/>
        <w:numPr>
          <w:ilvl w:val="0"/>
          <w:numId w:val="17"/>
        </w:numPr>
        <w:spacing w:line="240" w:lineRule="auto"/>
        <w:jc w:val="both"/>
        <w:outlineLvl w:val="0"/>
      </w:pPr>
      <w:r>
        <w:t>ovládá jednací jazyk;</w:t>
      </w:r>
    </w:p>
    <w:p w14:paraId="69D43A22" w14:textId="77777777" w:rsidR="00704BCB" w:rsidRPr="00B0071A" w:rsidRDefault="00704BCB" w:rsidP="00B0014F">
      <w:pPr>
        <w:pStyle w:val="Odstavecseseznamem"/>
        <w:numPr>
          <w:ilvl w:val="0"/>
          <w:numId w:val="17"/>
        </w:numPr>
        <w:spacing w:line="240" w:lineRule="auto"/>
        <w:jc w:val="both"/>
        <w:outlineLvl w:val="0"/>
      </w:pPr>
      <w:r>
        <w:t xml:space="preserve">splňuje další předpoklady pro výkon správních činností stanovené zvláštním právním předpisem. </w:t>
      </w:r>
    </w:p>
    <w:p w14:paraId="0DC72A2F" w14:textId="77777777" w:rsidR="00D7618C" w:rsidRPr="00B0071A" w:rsidRDefault="00D7618C" w:rsidP="007B354A">
      <w:pPr>
        <w:pStyle w:val="Zkladntext2"/>
        <w:spacing w:after="0" w:line="276" w:lineRule="auto"/>
        <w:outlineLvl w:val="0"/>
        <w:rPr>
          <w:b/>
          <w:bCs/>
        </w:rPr>
      </w:pPr>
      <w:r w:rsidRPr="00B0071A">
        <w:rPr>
          <w:b/>
          <w:bCs/>
        </w:rPr>
        <w:t>Další požadavky:</w:t>
      </w:r>
    </w:p>
    <w:p w14:paraId="2CA9FBE8" w14:textId="77777777" w:rsidR="00AF3150" w:rsidRPr="00B0071A" w:rsidRDefault="00494DE6" w:rsidP="00AF31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B0071A">
        <w:t>Kvalifikační požadavk</w:t>
      </w:r>
      <w:r w:rsidR="00704BCB">
        <w:t>y</w:t>
      </w:r>
      <w:r w:rsidR="00AF3150" w:rsidRPr="00B0071A">
        <w:t xml:space="preserve"> v souladu s ustanovením § 13a zák</w:t>
      </w:r>
      <w:r w:rsidR="00704BCB">
        <w:t>ona</w:t>
      </w:r>
      <w:r w:rsidR="00AF3150" w:rsidRPr="00B0071A">
        <w:t xml:space="preserve"> č. 183/2006 Sb.,</w:t>
      </w:r>
      <w:r w:rsidR="00704BCB">
        <w:t xml:space="preserve"> o územním plánování a stavebním řádu (stavební zákon),</w:t>
      </w:r>
      <w:r w:rsidR="00AF3150" w:rsidRPr="00B0071A">
        <w:t xml:space="preserve"> v</w:t>
      </w:r>
      <w:r w:rsidR="00704BCB">
        <w:t>e znění pozdějších předpisů</w:t>
      </w:r>
      <w:r w:rsidR="00AF3150" w:rsidRPr="00B0071A">
        <w:t xml:space="preserve">: </w:t>
      </w:r>
    </w:p>
    <w:p w14:paraId="1031BAEA" w14:textId="30D3AD9D" w:rsidR="00AF3150" w:rsidRPr="00B0071A" w:rsidRDefault="00AF3150" w:rsidP="00704BC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624" w:hanging="340"/>
        <w:jc w:val="both"/>
      </w:pPr>
      <w:r w:rsidRPr="00B0071A">
        <w:t>vysokoškolské vzdělání v magisterském nebo bakalářském studijním programu ve studijním oboru stavebního, architektonického nebo právnického směru</w:t>
      </w:r>
      <w:r w:rsidR="00704BCB">
        <w:t>;</w:t>
      </w:r>
    </w:p>
    <w:p w14:paraId="5EDC6F5C" w14:textId="77777777" w:rsidR="00AF3150" w:rsidRPr="00B0071A" w:rsidRDefault="00AF3150" w:rsidP="00704BC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624" w:hanging="340"/>
        <w:jc w:val="both"/>
      </w:pPr>
      <w:r w:rsidRPr="00B0071A">
        <w:t>vyšší odborné vzdělání v oboru stavebnictví a 2 roky praxe v oboru stavebnictví, nebo</w:t>
      </w:r>
    </w:p>
    <w:p w14:paraId="49A8F9C8" w14:textId="77777777" w:rsidR="00D7618C" w:rsidRPr="00B0071A" w:rsidRDefault="00AF3150" w:rsidP="00704BC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624" w:hanging="340"/>
        <w:jc w:val="both"/>
      </w:pPr>
      <w:r w:rsidRPr="00B0071A">
        <w:t>střední vzdělání s maturitní zkouškou v oboru stavebnictví a 3 roky praxe v oboru stavebnictví.</w:t>
      </w:r>
    </w:p>
    <w:p w14:paraId="728353EE" w14:textId="77777777" w:rsidR="00D7618C" w:rsidRPr="00B0071A" w:rsidRDefault="00D7618C" w:rsidP="00B001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</w:pPr>
      <w:r w:rsidRPr="00B0071A">
        <w:t xml:space="preserve">uživatelské znalosti práce </w:t>
      </w:r>
      <w:r w:rsidR="00AF3150" w:rsidRPr="00B0071A">
        <w:t>na</w:t>
      </w:r>
      <w:r w:rsidRPr="00B0071A">
        <w:t> PC</w:t>
      </w:r>
      <w:r w:rsidR="00AF3150" w:rsidRPr="00B0071A">
        <w:t xml:space="preserve"> (zejm</w:t>
      </w:r>
      <w:r w:rsidR="00704BCB">
        <w:t>éna</w:t>
      </w:r>
      <w:r w:rsidR="00AF3150" w:rsidRPr="00B0071A">
        <w:t xml:space="preserve"> textové a tabulkové editory</w:t>
      </w:r>
      <w:r w:rsidR="00ED79B1" w:rsidRPr="00B0071A">
        <w:t>,</w:t>
      </w:r>
      <w:r w:rsidRPr="00B0071A">
        <w:t xml:space="preserve"> </w:t>
      </w:r>
      <w:r w:rsidR="00453D36" w:rsidRPr="00B0071A">
        <w:t xml:space="preserve">elektronická pošta, </w:t>
      </w:r>
      <w:r w:rsidR="00BF5E2B" w:rsidRPr="00B0071A">
        <w:t>geografické informační systémy</w:t>
      </w:r>
      <w:r w:rsidR="00AF3150" w:rsidRPr="00B0071A">
        <w:t>)</w:t>
      </w:r>
      <w:r w:rsidR="006C7BCD" w:rsidRPr="00B0071A">
        <w:t>.</w:t>
      </w:r>
    </w:p>
    <w:p w14:paraId="3337CF57" w14:textId="77777777" w:rsidR="00D7618C" w:rsidRPr="00B0071A" w:rsidRDefault="00D7618C" w:rsidP="007B354A">
      <w:pPr>
        <w:spacing w:after="0"/>
        <w:jc w:val="both"/>
        <w:rPr>
          <w:b/>
          <w:bCs/>
          <w:iCs/>
        </w:rPr>
      </w:pPr>
      <w:r w:rsidRPr="00B0071A">
        <w:rPr>
          <w:b/>
          <w:bCs/>
          <w:iCs/>
        </w:rPr>
        <w:lastRenderedPageBreak/>
        <w:t>Výhodou:</w:t>
      </w:r>
    </w:p>
    <w:p w14:paraId="7F1A1C6F" w14:textId="77777777" w:rsidR="00C8298A" w:rsidRPr="00B0071A" w:rsidRDefault="00C8298A" w:rsidP="00B001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B0071A">
        <w:t>řidičský p</w:t>
      </w:r>
      <w:r w:rsidR="00704BCB">
        <w:t>růkaz skupiny B;</w:t>
      </w:r>
    </w:p>
    <w:p w14:paraId="27C1DABE" w14:textId="77777777" w:rsidR="00D7618C" w:rsidRPr="00B0071A" w:rsidRDefault="00D7618C" w:rsidP="00B001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B0071A">
        <w:t>praxe ve veřejné správě</w:t>
      </w:r>
      <w:r w:rsidR="00704BCB">
        <w:t>;</w:t>
      </w:r>
    </w:p>
    <w:p w14:paraId="52F16DC9" w14:textId="77777777" w:rsidR="00D7618C" w:rsidRPr="00B0071A" w:rsidRDefault="00D7618C" w:rsidP="00B001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B0071A">
        <w:t xml:space="preserve">zvláštní odborná způsobilost ve smyslu vyhlášky č. 512/2002 Sb., o zvláštní odborné způsobilosti úředníků </w:t>
      </w:r>
      <w:r w:rsidR="00704BCB">
        <w:t>územních samosprávných celků</w:t>
      </w:r>
      <w:r w:rsidRPr="00B0071A">
        <w:t>,</w:t>
      </w:r>
      <w:r w:rsidR="00782F69">
        <w:t xml:space="preserve"> vstupní vzdělávání úředníků </w:t>
      </w:r>
      <w:r w:rsidR="00704BCB">
        <w:t>územních samosprávných celků;</w:t>
      </w:r>
    </w:p>
    <w:p w14:paraId="130D8BCB" w14:textId="77777777" w:rsidR="006D2DC2" w:rsidRPr="00B0071A" w:rsidRDefault="00293C64" w:rsidP="00B001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B0071A">
        <w:rPr>
          <w:rFonts w:asciiTheme="majorHAnsi" w:eastAsia="Times New Roman" w:hAnsiTheme="majorHAnsi" w:cs="Times New Roman"/>
          <w:lang w:eastAsia="cs-CZ"/>
        </w:rPr>
        <w:t>znalosti a praktické zkušenosti v oblasti územního řízení a stavebního řádu</w:t>
      </w:r>
      <w:r w:rsidR="00704BCB">
        <w:rPr>
          <w:rFonts w:asciiTheme="majorHAnsi" w:eastAsia="Times New Roman" w:hAnsiTheme="majorHAnsi" w:cs="Times New Roman"/>
          <w:lang w:eastAsia="cs-CZ"/>
        </w:rPr>
        <w:t>;</w:t>
      </w:r>
      <w:r w:rsidRPr="00B0071A">
        <w:rPr>
          <w:rFonts w:asciiTheme="majorHAnsi" w:eastAsia="Times New Roman" w:hAnsiTheme="majorHAnsi" w:cs="Times New Roman"/>
          <w:lang w:eastAsia="cs-CZ"/>
        </w:rPr>
        <w:t xml:space="preserve"> </w:t>
      </w:r>
    </w:p>
    <w:p w14:paraId="09B8A113" w14:textId="77777777" w:rsidR="006D2DC2" w:rsidRPr="00B0071A" w:rsidRDefault="00476910" w:rsidP="00B001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</w:rPr>
      </w:pPr>
      <w:r w:rsidRPr="00B0071A">
        <w:rPr>
          <w:rFonts w:asciiTheme="majorHAnsi" w:eastAsia="Times New Roman" w:hAnsiTheme="majorHAnsi" w:cs="Times New Roman"/>
          <w:lang w:eastAsia="cs-CZ"/>
        </w:rPr>
        <w:t>orientace v právní agendě na úseku úz</w:t>
      </w:r>
      <w:r w:rsidR="006C7BCD" w:rsidRPr="00B0071A">
        <w:rPr>
          <w:rFonts w:asciiTheme="majorHAnsi" w:eastAsia="Times New Roman" w:hAnsiTheme="majorHAnsi" w:cs="Times New Roman"/>
          <w:lang w:eastAsia="cs-CZ"/>
        </w:rPr>
        <w:t>emního řízení a stavebního řádu.</w:t>
      </w:r>
    </w:p>
    <w:p w14:paraId="0B07FD78" w14:textId="77777777" w:rsidR="00D7618C" w:rsidRPr="00B0071A" w:rsidRDefault="00D7618C" w:rsidP="00C8298A">
      <w:pPr>
        <w:jc w:val="both"/>
        <w:outlineLvl w:val="0"/>
        <w:rPr>
          <w:b/>
          <w:bCs/>
          <w:u w:val="single"/>
        </w:rPr>
      </w:pPr>
      <w:r w:rsidRPr="00B0071A">
        <w:rPr>
          <w:b/>
          <w:bCs/>
          <w:u w:val="single"/>
        </w:rPr>
        <w:t>Náležitosti písemné přihlášky a požadované doklady:</w:t>
      </w:r>
    </w:p>
    <w:p w14:paraId="4C939479" w14:textId="77777777" w:rsidR="00D7618C" w:rsidRPr="00B0071A" w:rsidRDefault="00D7618C" w:rsidP="00D7618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B0071A">
        <w:rPr>
          <w:b/>
          <w:bCs/>
        </w:rPr>
        <w:t xml:space="preserve">Písemná přihláška </w:t>
      </w:r>
      <w:r w:rsidR="002535AC" w:rsidRPr="00B0071A">
        <w:rPr>
          <w:bCs/>
        </w:rPr>
        <w:t>(</w:t>
      </w:r>
      <w:r w:rsidR="006D79A4" w:rsidRPr="00B0071A">
        <w:rPr>
          <w:bCs/>
        </w:rPr>
        <w:t xml:space="preserve">formulář ke stažení </w:t>
      </w:r>
      <w:r w:rsidR="002535AC" w:rsidRPr="00B0071A">
        <w:rPr>
          <w:bCs/>
        </w:rPr>
        <w:t xml:space="preserve">na </w:t>
      </w:r>
      <w:hyperlink r:id="rId8" w:history="1">
        <w:r w:rsidR="006D79A4" w:rsidRPr="00B0071A">
          <w:rPr>
            <w:rStyle w:val="Hypertextovodkaz"/>
            <w:bCs/>
          </w:rPr>
          <w:t>www.spindleruvmlyn.org</w:t>
        </w:r>
      </w:hyperlink>
      <w:r w:rsidR="006D79A4" w:rsidRPr="00B0071A">
        <w:rPr>
          <w:bCs/>
        </w:rPr>
        <w:t xml:space="preserve"> – sekce Městský úřad – Formuláře – Výběrová řízení</w:t>
      </w:r>
      <w:r w:rsidR="002535AC" w:rsidRPr="00B0071A">
        <w:rPr>
          <w:bCs/>
        </w:rPr>
        <w:t>)</w:t>
      </w:r>
      <w:r w:rsidRPr="00B0071A">
        <w:t xml:space="preserve"> </w:t>
      </w:r>
      <w:r w:rsidRPr="00B0071A">
        <w:rPr>
          <w:b/>
          <w:bCs/>
        </w:rPr>
        <w:t>musí</w:t>
      </w:r>
      <w:r w:rsidRPr="00B0071A">
        <w:t xml:space="preserve"> obsahovat </w:t>
      </w:r>
      <w:r w:rsidR="00B0014F" w:rsidRPr="00B0071A">
        <w:t>tyto</w:t>
      </w:r>
      <w:r w:rsidRPr="00B0071A">
        <w:t xml:space="preserve"> náležitosti:</w:t>
      </w:r>
    </w:p>
    <w:p w14:paraId="54B3C26B" w14:textId="77777777" w:rsidR="00D7618C" w:rsidRPr="00B0071A" w:rsidRDefault="00D7618C" w:rsidP="00B001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B0071A">
        <w:t xml:space="preserve">přesné označení </w:t>
      </w:r>
      <w:r w:rsidR="008201B4" w:rsidRPr="00B0071A">
        <w:t>pozice</w:t>
      </w:r>
      <w:r w:rsidR="00704BCB">
        <w:t>;</w:t>
      </w:r>
    </w:p>
    <w:p w14:paraId="0F366242" w14:textId="77777777" w:rsidR="00D7618C" w:rsidRPr="00B0071A" w:rsidRDefault="00D7618C" w:rsidP="00B001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B0071A">
        <w:t xml:space="preserve">jméno, příjmení a titul </w:t>
      </w:r>
      <w:r w:rsidR="00704BCB">
        <w:t>zájemc</w:t>
      </w:r>
      <w:r w:rsidRPr="00B0071A">
        <w:t xml:space="preserve">e, datum a místo narození </w:t>
      </w:r>
      <w:r w:rsidR="00704BCB">
        <w:t>zájemce;</w:t>
      </w:r>
    </w:p>
    <w:p w14:paraId="34643A38" w14:textId="77777777" w:rsidR="00D7618C" w:rsidRPr="00B0071A" w:rsidRDefault="00D7618C" w:rsidP="00B001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B0071A">
        <w:t xml:space="preserve">státní příslušnost </w:t>
      </w:r>
      <w:r w:rsidR="00704BCB">
        <w:t>zájemce;</w:t>
      </w:r>
    </w:p>
    <w:p w14:paraId="041A51AF" w14:textId="77777777" w:rsidR="00D7618C" w:rsidRPr="00B0071A" w:rsidRDefault="00D7618C" w:rsidP="00B001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B0071A">
        <w:t xml:space="preserve">místo trvalého pobytu </w:t>
      </w:r>
      <w:r w:rsidR="00704BCB">
        <w:t>zájemc</w:t>
      </w:r>
      <w:r w:rsidRPr="00B0071A">
        <w:t>e</w:t>
      </w:r>
      <w:r w:rsidR="00704BCB">
        <w:t>;</w:t>
      </w:r>
    </w:p>
    <w:p w14:paraId="00BC6A2A" w14:textId="77777777" w:rsidR="00D7618C" w:rsidRPr="00B0071A" w:rsidRDefault="008201B4" w:rsidP="00B001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B0071A">
        <w:t xml:space="preserve">číslo </w:t>
      </w:r>
      <w:r w:rsidR="00D7618C" w:rsidRPr="00B0071A">
        <w:t>občanského průkazu nebo číslo dokladu o povolení k pobytu, jde-li o cizího státního občana</w:t>
      </w:r>
      <w:r w:rsidR="00704BCB">
        <w:t>;</w:t>
      </w:r>
    </w:p>
    <w:p w14:paraId="57417A97" w14:textId="77777777" w:rsidR="00D7618C" w:rsidRPr="00B0071A" w:rsidRDefault="00DC610D" w:rsidP="00B001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>telefonní kontakt a e-</w:t>
      </w:r>
      <w:r w:rsidR="00D7618C" w:rsidRPr="00B0071A">
        <w:t xml:space="preserve">mail na </w:t>
      </w:r>
      <w:r w:rsidR="00704BCB">
        <w:t>zájemc</w:t>
      </w:r>
      <w:r w:rsidR="00D7618C" w:rsidRPr="00B0071A">
        <w:t>e</w:t>
      </w:r>
      <w:r w:rsidR="00704BCB">
        <w:t>;</w:t>
      </w:r>
    </w:p>
    <w:p w14:paraId="0608C894" w14:textId="77777777" w:rsidR="00D7618C" w:rsidRPr="00B0071A" w:rsidRDefault="00D7618C" w:rsidP="00B001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</w:pPr>
      <w:r w:rsidRPr="00B0071A">
        <w:t xml:space="preserve">datum a podpis </w:t>
      </w:r>
      <w:r w:rsidR="00704BCB">
        <w:t>zájemc</w:t>
      </w:r>
      <w:r w:rsidRPr="00B0071A">
        <w:t>e.</w:t>
      </w:r>
    </w:p>
    <w:p w14:paraId="1A038CEA" w14:textId="77777777" w:rsidR="00D7618C" w:rsidRPr="00B0071A" w:rsidRDefault="00D7618C" w:rsidP="00C7596F">
      <w:pPr>
        <w:spacing w:after="0"/>
        <w:ind w:left="284" w:hanging="284"/>
        <w:jc w:val="both"/>
        <w:rPr>
          <w:b/>
          <w:bCs/>
        </w:rPr>
      </w:pPr>
      <w:r w:rsidRPr="00B0071A">
        <w:rPr>
          <w:b/>
          <w:bCs/>
        </w:rPr>
        <w:t xml:space="preserve">2.  Doklady, které </w:t>
      </w:r>
      <w:r w:rsidR="00704BCB">
        <w:rPr>
          <w:b/>
          <w:bCs/>
        </w:rPr>
        <w:t>zájemce</w:t>
      </w:r>
      <w:r w:rsidRPr="00B0071A">
        <w:rPr>
          <w:b/>
          <w:bCs/>
        </w:rPr>
        <w:t xml:space="preserve"> připojí k přihlášce:</w:t>
      </w:r>
    </w:p>
    <w:p w14:paraId="1541BADC" w14:textId="77777777" w:rsidR="00D7618C" w:rsidRPr="00B0071A" w:rsidRDefault="00D7618C" w:rsidP="00D761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B0071A">
        <w:t>životopis, ve kterém se uvedou údaje o dosavadních zaměstnáních a</w:t>
      </w:r>
      <w:r w:rsidR="00704BCB">
        <w:t xml:space="preserve"> o</w:t>
      </w:r>
      <w:r w:rsidRPr="00B0071A">
        <w:t xml:space="preserve"> odborných znalostech a dovednostech</w:t>
      </w:r>
      <w:r w:rsidR="00704BCB">
        <w:t xml:space="preserve"> týkajících se správních činností;</w:t>
      </w:r>
    </w:p>
    <w:p w14:paraId="15AA5933" w14:textId="77777777" w:rsidR="00D7618C" w:rsidRPr="00B0071A" w:rsidRDefault="00D7618C" w:rsidP="00D761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B0071A">
        <w:t>výpis z evidence Rejstříku trestů ne starší než 3 měsíce</w:t>
      </w:r>
      <w:r w:rsidR="00704BCB">
        <w:t>;</w:t>
      </w:r>
      <w:r w:rsidRPr="00B0071A">
        <w:t xml:space="preserve"> u cizích státních </w:t>
      </w:r>
      <w:r w:rsidR="00704BCB">
        <w:t>příslušník</w:t>
      </w:r>
      <w:r w:rsidRPr="00B0071A">
        <w:t>ů též obdobný doklad osvědčující bez</w:t>
      </w:r>
      <w:r w:rsidR="00704BCB">
        <w:t>úhonnost vydaný domovský státem;</w:t>
      </w:r>
      <w:r w:rsidRPr="00B0071A">
        <w:t xml:space="preserve"> pokud takový doklad domovský stát nevydává, doloží bezúhonnost čestným prohlášením</w:t>
      </w:r>
      <w:r w:rsidR="00704BCB">
        <w:t>;</w:t>
      </w:r>
    </w:p>
    <w:p w14:paraId="432CB3BF" w14:textId="77777777" w:rsidR="00D7618C" w:rsidRPr="00B0071A" w:rsidRDefault="00D7618C" w:rsidP="00D761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B0071A">
        <w:t>ověřená kopie dokladu o nejvyšším dosaženém vzdělání</w:t>
      </w:r>
      <w:r w:rsidR="00704BCB">
        <w:t>;</w:t>
      </w:r>
    </w:p>
    <w:p w14:paraId="24F88566" w14:textId="77777777" w:rsidR="002C6719" w:rsidRPr="00B0071A" w:rsidRDefault="002C6719" w:rsidP="002C671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B0071A">
        <w:t>kopie případných osvědčení o absolvován</w:t>
      </w:r>
      <w:r w:rsidR="00704BCB">
        <w:t>í dalšího vzdělávání nebo kurzů;</w:t>
      </w:r>
    </w:p>
    <w:p w14:paraId="6D2259D1" w14:textId="77777777" w:rsidR="00D7618C" w:rsidRPr="00B0071A" w:rsidRDefault="00D7618C" w:rsidP="00D761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</w:pPr>
      <w:r w:rsidRPr="00B0071A">
        <w:t>souhlas se zpracováním poskytnutých osobních údajů pro účely výběrového řízení</w:t>
      </w:r>
      <w:r w:rsidR="00D402A7" w:rsidRPr="00B0071A">
        <w:t xml:space="preserve"> dle zákona č. 101/2000 Sb., </w:t>
      </w:r>
      <w:r w:rsidRPr="00B0071A">
        <w:t xml:space="preserve">o ochraně </w:t>
      </w:r>
      <w:r w:rsidR="00207BCC" w:rsidRPr="00B0071A">
        <w:t>osobních údajů, v platném znění.</w:t>
      </w:r>
    </w:p>
    <w:p w14:paraId="59DC96DE" w14:textId="77777777" w:rsidR="00D7618C" w:rsidRPr="00B0071A" w:rsidRDefault="00C14001" w:rsidP="008D1CAE">
      <w:pPr>
        <w:spacing w:line="240" w:lineRule="auto"/>
        <w:jc w:val="both"/>
        <w:rPr>
          <w:b/>
          <w:bCs/>
        </w:rPr>
      </w:pPr>
      <w:r w:rsidRPr="00B0071A">
        <w:rPr>
          <w:b/>
          <w:bCs/>
        </w:rPr>
        <w:t>Vybraní</w:t>
      </w:r>
      <w:r w:rsidR="00D7618C" w:rsidRPr="00B0071A">
        <w:rPr>
          <w:b/>
          <w:bCs/>
        </w:rPr>
        <w:t xml:space="preserve"> </w:t>
      </w:r>
      <w:r w:rsidR="00704BCB">
        <w:rPr>
          <w:b/>
          <w:bCs/>
        </w:rPr>
        <w:t>zájemc</w:t>
      </w:r>
      <w:r w:rsidR="00D7618C" w:rsidRPr="00B0071A">
        <w:rPr>
          <w:b/>
          <w:bCs/>
        </w:rPr>
        <w:t xml:space="preserve">i </w:t>
      </w:r>
      <w:r w:rsidRPr="00B0071A">
        <w:rPr>
          <w:b/>
          <w:bCs/>
        </w:rPr>
        <w:t xml:space="preserve">budou </w:t>
      </w:r>
      <w:r w:rsidR="00D7618C" w:rsidRPr="00B0071A">
        <w:rPr>
          <w:b/>
          <w:bCs/>
        </w:rPr>
        <w:t xml:space="preserve">pozváni k  ústnímu pohovoru. </w:t>
      </w:r>
      <w:r w:rsidR="00454352" w:rsidRPr="00B0071A">
        <w:rPr>
          <w:b/>
          <w:bCs/>
        </w:rPr>
        <w:t>Všichni</w:t>
      </w:r>
      <w:r w:rsidR="00D7618C" w:rsidRPr="00B0071A">
        <w:rPr>
          <w:b/>
          <w:bCs/>
        </w:rPr>
        <w:t xml:space="preserve"> </w:t>
      </w:r>
      <w:r w:rsidR="00704BCB">
        <w:rPr>
          <w:b/>
          <w:bCs/>
        </w:rPr>
        <w:t>zájemc</w:t>
      </w:r>
      <w:r w:rsidR="00D7618C" w:rsidRPr="00B0071A">
        <w:rPr>
          <w:b/>
          <w:bCs/>
        </w:rPr>
        <w:t>i budou informováni prostřednictvím elektronické pošty nebo telefonu</w:t>
      </w:r>
      <w:r w:rsidR="00707DEB" w:rsidRPr="00B0071A">
        <w:rPr>
          <w:b/>
          <w:bCs/>
        </w:rPr>
        <w:t xml:space="preserve"> o dalším postupu</w:t>
      </w:r>
      <w:r w:rsidR="00D7618C" w:rsidRPr="00B0071A">
        <w:rPr>
          <w:b/>
          <w:bCs/>
        </w:rPr>
        <w:t>.</w:t>
      </w:r>
    </w:p>
    <w:p w14:paraId="7E94AADF" w14:textId="77777777" w:rsidR="00D7618C" w:rsidRPr="00B0071A" w:rsidRDefault="00D7618C" w:rsidP="008D1CAE">
      <w:pPr>
        <w:spacing w:after="240" w:line="240" w:lineRule="auto"/>
        <w:jc w:val="both"/>
        <w:rPr>
          <w:b/>
          <w:bCs/>
        </w:rPr>
      </w:pPr>
      <w:r w:rsidRPr="00B0071A">
        <w:rPr>
          <w:b/>
          <w:bCs/>
        </w:rPr>
        <w:t xml:space="preserve">Vyhlašovatel si vyhrazuje právo </w:t>
      </w:r>
      <w:r w:rsidR="0059603E" w:rsidRPr="00B0071A">
        <w:rPr>
          <w:b/>
          <w:bCs/>
        </w:rPr>
        <w:t>nevybrat žádného z</w:t>
      </w:r>
      <w:r w:rsidR="00704BCB">
        <w:rPr>
          <w:b/>
          <w:bCs/>
        </w:rPr>
        <w:t>e</w:t>
      </w:r>
      <w:r w:rsidR="0059603E" w:rsidRPr="00B0071A">
        <w:rPr>
          <w:b/>
          <w:bCs/>
        </w:rPr>
        <w:t xml:space="preserve"> </w:t>
      </w:r>
      <w:r w:rsidR="00704BCB">
        <w:rPr>
          <w:b/>
          <w:bCs/>
        </w:rPr>
        <w:t>zájemc</w:t>
      </w:r>
      <w:r w:rsidR="0059603E" w:rsidRPr="00B0071A">
        <w:rPr>
          <w:b/>
          <w:bCs/>
        </w:rPr>
        <w:t>ů</w:t>
      </w:r>
      <w:r w:rsidRPr="00B0071A">
        <w:rPr>
          <w:b/>
          <w:bCs/>
        </w:rPr>
        <w:t xml:space="preserve">, případně </w:t>
      </w:r>
      <w:r w:rsidR="00494DE6" w:rsidRPr="00B0071A">
        <w:rPr>
          <w:b/>
          <w:bCs/>
        </w:rPr>
        <w:t>pracovní místo neobsadit bez udání důvodu.</w:t>
      </w:r>
    </w:p>
    <w:p w14:paraId="286C2041" w14:textId="77777777" w:rsidR="00A6260F" w:rsidRPr="00B0071A" w:rsidRDefault="00D7618C" w:rsidP="00E33C07">
      <w:pPr>
        <w:spacing w:after="0" w:line="240" w:lineRule="auto"/>
        <w:jc w:val="both"/>
      </w:pPr>
      <w:r w:rsidRPr="00B0071A">
        <w:t xml:space="preserve">Přihlášku včetně požadovaných dokladů je možno </w:t>
      </w:r>
    </w:p>
    <w:p w14:paraId="571E1F2D" w14:textId="6F2FC341" w:rsidR="00A6260F" w:rsidRPr="00B0071A" w:rsidRDefault="00D7618C" w:rsidP="0096175F">
      <w:pPr>
        <w:pStyle w:val="Odstavecseseznamem"/>
        <w:numPr>
          <w:ilvl w:val="0"/>
          <w:numId w:val="18"/>
        </w:numPr>
        <w:spacing w:after="0" w:line="240" w:lineRule="auto"/>
        <w:jc w:val="both"/>
      </w:pPr>
      <w:r w:rsidRPr="00B0071A">
        <w:t xml:space="preserve">osobně doručit na podatelnu </w:t>
      </w:r>
      <w:r w:rsidR="00704BCB">
        <w:t>m</w:t>
      </w:r>
      <w:r w:rsidR="0096175F" w:rsidRPr="00B0071A">
        <w:t>ě</w:t>
      </w:r>
      <w:r w:rsidR="00704BCB">
        <w:t>stského úřadu</w:t>
      </w:r>
      <w:r w:rsidR="0096175F" w:rsidRPr="00B0071A">
        <w:t xml:space="preserve"> </w:t>
      </w:r>
      <w:r w:rsidRPr="00B0071A">
        <w:t>nebo zaslat poštou na adresu: Městský úřad Špindlerův</w:t>
      </w:r>
      <w:r w:rsidR="00707DEB" w:rsidRPr="00B0071A">
        <w:t xml:space="preserve"> Mlýn, </w:t>
      </w:r>
      <w:r w:rsidR="00B96FBE" w:rsidRPr="00B0071A">
        <w:t>Špindlerův Mlýn</w:t>
      </w:r>
      <w:r w:rsidR="00707DEB" w:rsidRPr="00B0071A">
        <w:t xml:space="preserve"> 173, 543</w:t>
      </w:r>
      <w:r w:rsidR="0096175F" w:rsidRPr="00B0071A">
        <w:t xml:space="preserve"> </w:t>
      </w:r>
      <w:r w:rsidR="00707DEB" w:rsidRPr="00B0071A">
        <w:t xml:space="preserve">51 </w:t>
      </w:r>
      <w:r w:rsidR="0096175F" w:rsidRPr="00B0071A">
        <w:t>Špindlerův Mlýn</w:t>
      </w:r>
      <w:r w:rsidR="00B0071A" w:rsidRPr="00B0071A">
        <w:t xml:space="preserve"> v uzavřené obálce výrazně označené slovy </w:t>
      </w:r>
      <w:r w:rsidR="003245B7">
        <w:rPr>
          <w:b/>
        </w:rPr>
        <w:t>„</w:t>
      </w:r>
      <w:r w:rsidR="00B0071A" w:rsidRPr="00B0071A">
        <w:rPr>
          <w:b/>
          <w:bCs/>
        </w:rPr>
        <w:t>REFERENT OV</w:t>
      </w:r>
      <w:r w:rsidR="00761DF9">
        <w:rPr>
          <w:b/>
          <w:bCs/>
        </w:rPr>
        <w:t xml:space="preserve"> DOBA NEURČITÁ</w:t>
      </w:r>
      <w:r w:rsidR="00B0071A" w:rsidRPr="00B0071A">
        <w:rPr>
          <w:b/>
          <w:bCs/>
        </w:rPr>
        <w:t xml:space="preserve"> – NEOTVÍRAT</w:t>
      </w:r>
      <w:r w:rsidR="003245B7">
        <w:rPr>
          <w:b/>
          <w:bCs/>
        </w:rPr>
        <w:t>“</w:t>
      </w:r>
      <w:r w:rsidR="00704BCB">
        <w:t>;</w:t>
      </w:r>
    </w:p>
    <w:p w14:paraId="399ED8B7" w14:textId="77777777" w:rsidR="0096175F" w:rsidRPr="00B0071A" w:rsidRDefault="00A6260F" w:rsidP="0096175F">
      <w:pPr>
        <w:pStyle w:val="Odstavecseseznamem"/>
        <w:numPr>
          <w:ilvl w:val="0"/>
          <w:numId w:val="18"/>
        </w:numPr>
        <w:spacing w:line="240" w:lineRule="auto"/>
        <w:jc w:val="both"/>
      </w:pPr>
      <w:r w:rsidRPr="00B0071A">
        <w:t>případně</w:t>
      </w:r>
      <w:r w:rsidR="00B0071A" w:rsidRPr="00B0071A">
        <w:t xml:space="preserve"> zaslat</w:t>
      </w:r>
      <w:r w:rsidRPr="00B0071A">
        <w:t xml:space="preserve"> </w:t>
      </w:r>
      <w:r w:rsidR="00DC610D">
        <w:t>elektronicky na e-</w:t>
      </w:r>
      <w:r w:rsidR="00707DEB" w:rsidRPr="00B0071A">
        <w:t xml:space="preserve">mail </w:t>
      </w:r>
      <w:hyperlink r:id="rId9" w:history="1">
        <w:r w:rsidR="00782F69" w:rsidRPr="005B3992">
          <w:rPr>
            <w:rStyle w:val="Hypertextovodkaz"/>
          </w:rPr>
          <w:t>podatelna@mestospindleruvmlyn.cz</w:t>
        </w:r>
      </w:hyperlink>
      <w:r w:rsidR="00B0071A" w:rsidRPr="00B0071A">
        <w:t xml:space="preserve"> (a následně v listinné podobě doručit nejpozději na začátku ústního pohovoru)</w:t>
      </w:r>
      <w:r w:rsidR="00DC610D">
        <w:t>.</w:t>
      </w:r>
    </w:p>
    <w:p w14:paraId="1DECB661" w14:textId="77777777" w:rsidR="00B0071A" w:rsidRPr="00B0071A" w:rsidRDefault="00B0071A" w:rsidP="00B0071A">
      <w:pPr>
        <w:pStyle w:val="Odstavecseseznamem"/>
        <w:spacing w:line="240" w:lineRule="auto"/>
        <w:jc w:val="both"/>
      </w:pPr>
    </w:p>
    <w:p w14:paraId="1D1D6F2C" w14:textId="21B040E4" w:rsidR="00D7618C" w:rsidRPr="00B0071A" w:rsidRDefault="00B0071A" w:rsidP="00E33C07">
      <w:pPr>
        <w:pStyle w:val="Odstavecseseznamem"/>
        <w:spacing w:after="0" w:line="240" w:lineRule="auto"/>
        <w:ind w:left="0"/>
        <w:jc w:val="both"/>
      </w:pPr>
      <w:r w:rsidRPr="00B0071A">
        <w:rPr>
          <w:b/>
          <w:bCs/>
        </w:rPr>
        <w:t>Na p</w:t>
      </w:r>
      <w:r w:rsidR="00D7618C" w:rsidRPr="00B0071A">
        <w:rPr>
          <w:b/>
          <w:bCs/>
        </w:rPr>
        <w:t>řihlášky doručené</w:t>
      </w:r>
      <w:r w:rsidRPr="00B0071A">
        <w:rPr>
          <w:b/>
          <w:bCs/>
        </w:rPr>
        <w:t xml:space="preserve"> po uvedené lhůtě nebude brán zřetel.</w:t>
      </w:r>
      <w:r w:rsidR="00D7618C" w:rsidRPr="00B0071A">
        <w:rPr>
          <w:b/>
          <w:bCs/>
        </w:rPr>
        <w:t xml:space="preserve"> </w:t>
      </w:r>
      <w:r w:rsidR="00D7618C" w:rsidRPr="00B0071A">
        <w:t xml:space="preserve">Další informace podají osobně nebo telefonicky personalistka </w:t>
      </w:r>
      <w:r w:rsidR="00DC610D">
        <w:t>m</w:t>
      </w:r>
      <w:r w:rsidR="000945BD" w:rsidRPr="00B0071A">
        <w:t>ě</w:t>
      </w:r>
      <w:r w:rsidR="00DC610D">
        <w:t>stského úřadu</w:t>
      </w:r>
      <w:r w:rsidR="000945BD" w:rsidRPr="00B0071A">
        <w:t xml:space="preserve"> </w:t>
      </w:r>
      <w:r w:rsidRPr="00B0071A">
        <w:t>Helena Cermanová, DiS.</w:t>
      </w:r>
      <w:r w:rsidR="00D7618C" w:rsidRPr="00B0071A">
        <w:t xml:space="preserve"> (</w:t>
      </w:r>
      <w:r w:rsidR="00DC610D">
        <w:t xml:space="preserve">telefon </w:t>
      </w:r>
      <w:r w:rsidR="00D7618C" w:rsidRPr="00B0071A">
        <w:t>499 404 255),</w:t>
      </w:r>
      <w:r w:rsidR="006209D2" w:rsidRPr="00B0071A">
        <w:t xml:space="preserve"> popř</w:t>
      </w:r>
      <w:r w:rsidR="00DC610D">
        <w:t>ípadě</w:t>
      </w:r>
      <w:r w:rsidR="006209D2" w:rsidRPr="00B0071A">
        <w:t xml:space="preserve"> </w:t>
      </w:r>
      <w:r w:rsidR="003D2A54">
        <w:t>tajemník městského úřadu Mgr. Eva Klouček Filipová, DiS.</w:t>
      </w:r>
      <w:r w:rsidR="00D7618C" w:rsidRPr="00B0071A">
        <w:t xml:space="preserve"> (</w:t>
      </w:r>
      <w:r w:rsidR="00DC610D">
        <w:t xml:space="preserve">telefon </w:t>
      </w:r>
      <w:r w:rsidR="00D7618C" w:rsidRPr="00B0071A">
        <w:t>499 404 2</w:t>
      </w:r>
      <w:r w:rsidR="003D2A54">
        <w:t>57</w:t>
      </w:r>
      <w:r w:rsidR="00D7618C" w:rsidRPr="00B0071A">
        <w:t>).</w:t>
      </w:r>
    </w:p>
    <w:p w14:paraId="0D3EACDA" w14:textId="77777777" w:rsidR="00B0071A" w:rsidRDefault="00D7618C" w:rsidP="00E33C07">
      <w:pPr>
        <w:spacing w:after="0"/>
      </w:pPr>
      <w:r w:rsidRPr="00B0071A">
        <w:tab/>
      </w:r>
      <w:r w:rsidRPr="00B0071A">
        <w:tab/>
      </w:r>
      <w:r w:rsidRPr="00B0071A">
        <w:tab/>
      </w:r>
      <w:r w:rsidRPr="00B0071A">
        <w:tab/>
      </w:r>
      <w:r w:rsidRPr="00B0071A">
        <w:tab/>
      </w:r>
      <w:r w:rsidRPr="00B0071A">
        <w:tab/>
      </w:r>
      <w:r w:rsidRPr="00B0071A">
        <w:tab/>
      </w:r>
      <w:r w:rsidRPr="00B0071A">
        <w:tab/>
      </w:r>
    </w:p>
    <w:p w14:paraId="3879CDB6" w14:textId="77777777" w:rsidR="00B0071A" w:rsidRDefault="00B0071A" w:rsidP="00E33C07">
      <w:pPr>
        <w:spacing w:after="0"/>
      </w:pPr>
    </w:p>
    <w:p w14:paraId="33D58088" w14:textId="77777777" w:rsidR="00782F69" w:rsidRDefault="00782F69" w:rsidP="00E33C07">
      <w:pPr>
        <w:spacing w:after="0"/>
      </w:pPr>
    </w:p>
    <w:p w14:paraId="20B0AAD7" w14:textId="01B7F741" w:rsidR="00AC019B" w:rsidRDefault="003D2A54" w:rsidP="00AE0AAF">
      <w:pPr>
        <w:tabs>
          <w:tab w:val="left" w:pos="4005"/>
        </w:tabs>
        <w:spacing w:after="0"/>
      </w:pPr>
      <w:r>
        <w:t>Mgr. Eva Klouček Filipová, DiS.</w:t>
      </w:r>
      <w:r w:rsidR="00565ACB">
        <w:t xml:space="preserve">, v. r. </w:t>
      </w:r>
      <w:r w:rsidR="00AE0AAF">
        <w:tab/>
      </w:r>
    </w:p>
    <w:p w14:paraId="3496ADE2" w14:textId="3E91F74A" w:rsidR="00984C31" w:rsidRPr="00782F69" w:rsidRDefault="003D2A54" w:rsidP="00782F69">
      <w:pPr>
        <w:spacing w:after="0"/>
      </w:pPr>
      <w:r>
        <w:t>t</w:t>
      </w:r>
      <w:r w:rsidR="00AC019B">
        <w:t>ajemník</w:t>
      </w:r>
      <w:r>
        <w:t xml:space="preserve"> </w:t>
      </w:r>
      <w:r w:rsidR="00984C31" w:rsidRPr="00B0071A">
        <w:rPr>
          <w:rFonts w:ascii="Times New Roman" w:eastAsia="Times New Roman" w:hAnsi="Times New Roman" w:cs="Times New Roman"/>
          <w:lang w:eastAsia="cs-CZ"/>
        </w:rPr>
        <w:br/>
        <w:t>  </w:t>
      </w:r>
    </w:p>
    <w:sectPr w:rsidR="00984C31" w:rsidRPr="00782F69" w:rsidSect="007172D0">
      <w:headerReference w:type="default" r:id="rId10"/>
      <w:footerReference w:type="default" r:id="rId11"/>
      <w:headerReference w:type="first" r:id="rId12"/>
      <w:pgSz w:w="11906" w:h="16838"/>
      <w:pgMar w:top="685" w:right="1417" w:bottom="1135" w:left="1417" w:header="704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C836" w14:textId="77777777" w:rsidR="00533ED8" w:rsidRDefault="00533ED8" w:rsidP="00D7618C">
      <w:pPr>
        <w:spacing w:after="0" w:line="240" w:lineRule="auto"/>
      </w:pPr>
      <w:r>
        <w:separator/>
      </w:r>
    </w:p>
  </w:endnote>
  <w:endnote w:type="continuationSeparator" w:id="0">
    <w:p w14:paraId="7F914A74" w14:textId="77777777" w:rsidR="00533ED8" w:rsidRDefault="00533ED8" w:rsidP="00D7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A0A7" w14:textId="2605EE07" w:rsidR="00D7618C" w:rsidRDefault="00D7618C" w:rsidP="00D7618C">
    <w:pPr>
      <w:pStyle w:val="Zpat"/>
      <w:spacing w:after="240"/>
    </w:pPr>
    <w:r>
      <w:t xml:space="preserve">Vyvěšeno dne: </w:t>
    </w:r>
    <w:r w:rsidR="0036319E">
      <w:t>0</w:t>
    </w:r>
    <w:r w:rsidR="00AC019B">
      <w:t>1</w:t>
    </w:r>
    <w:r w:rsidR="00873BB6">
      <w:t xml:space="preserve">. </w:t>
    </w:r>
    <w:r w:rsidR="0036319E">
      <w:t>11</w:t>
    </w:r>
    <w:r>
      <w:t>.</w:t>
    </w:r>
    <w:r w:rsidR="00453D36">
      <w:t xml:space="preserve"> </w:t>
    </w:r>
    <w:r>
      <w:t>20</w:t>
    </w:r>
    <w:r w:rsidR="0036319E">
      <w:t>21</w:t>
    </w:r>
  </w:p>
  <w:p w14:paraId="4D8EEED3" w14:textId="77777777" w:rsidR="00D7618C" w:rsidRDefault="00D7618C" w:rsidP="00D7618C">
    <w:pPr>
      <w:pStyle w:val="Zpat"/>
    </w:pPr>
    <w:r>
      <w:t>Sejmuto dne:</w:t>
    </w:r>
  </w:p>
  <w:p w14:paraId="7F6CEB6A" w14:textId="77777777" w:rsidR="00D7618C" w:rsidRDefault="00D76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82A4" w14:textId="77777777" w:rsidR="00533ED8" w:rsidRDefault="00533ED8" w:rsidP="00D7618C">
      <w:pPr>
        <w:spacing w:after="0" w:line="240" w:lineRule="auto"/>
      </w:pPr>
      <w:r>
        <w:separator/>
      </w:r>
    </w:p>
  </w:footnote>
  <w:footnote w:type="continuationSeparator" w:id="0">
    <w:p w14:paraId="55678FE3" w14:textId="77777777" w:rsidR="00533ED8" w:rsidRDefault="00533ED8" w:rsidP="00D7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069D" w14:textId="77777777" w:rsidR="00D7618C" w:rsidRDefault="00D7618C" w:rsidP="00D7618C">
    <w:pPr>
      <w:pStyle w:val="Zhlav"/>
    </w:pPr>
  </w:p>
  <w:p w14:paraId="781C8C40" w14:textId="77777777" w:rsidR="00D7618C" w:rsidRDefault="00D76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DE5D" w14:textId="77777777" w:rsidR="00453D36" w:rsidRPr="00C3203C" w:rsidRDefault="00B0071A" w:rsidP="00B0071A">
    <w:pPr>
      <w:pStyle w:val="Nzev"/>
      <w:pBdr>
        <w:bottom w:val="single" w:sz="2" w:space="1" w:color="000000"/>
      </w:pBdr>
      <w:tabs>
        <w:tab w:val="left" w:pos="765"/>
        <w:tab w:val="center" w:pos="4536"/>
      </w:tabs>
      <w:jc w:val="left"/>
      <w:outlineLvl w:val="0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ab/>
    </w:r>
    <w:r>
      <w:rPr>
        <w:rFonts w:asciiTheme="majorHAnsi" w:hAnsiTheme="majorHAnsi"/>
        <w:sz w:val="28"/>
        <w:szCs w:val="28"/>
      </w:rPr>
      <w:tab/>
    </w:r>
    <w:r w:rsidR="00453D36" w:rsidRPr="00C3203C">
      <w:rPr>
        <w:rFonts w:asciiTheme="majorHAnsi" w:hAnsiTheme="majorHAns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AC9041C" wp14:editId="4CAF85A1">
          <wp:simplePos x="0" y="0"/>
          <wp:positionH relativeFrom="column">
            <wp:posOffset>937260</wp:posOffset>
          </wp:positionH>
          <wp:positionV relativeFrom="paragraph">
            <wp:posOffset>-297180</wp:posOffset>
          </wp:positionV>
          <wp:extent cx="600075" cy="685800"/>
          <wp:effectExtent l="19050" t="0" r="9525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3D36" w:rsidRPr="00C3203C">
      <w:rPr>
        <w:rFonts w:asciiTheme="majorHAnsi" w:hAnsiTheme="majorHAnsi"/>
        <w:sz w:val="28"/>
        <w:szCs w:val="28"/>
      </w:rPr>
      <w:t>Město ŠPINDLERŮV MLÝN</w:t>
    </w:r>
  </w:p>
  <w:p w14:paraId="60445B9E" w14:textId="77777777" w:rsidR="00453D36" w:rsidRDefault="006D79A4" w:rsidP="00453D36">
    <w:pPr>
      <w:pStyle w:val="Podnadpis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Špindlerův Mlýn</w:t>
    </w:r>
    <w:r w:rsidR="00453D36" w:rsidRPr="00C3203C">
      <w:rPr>
        <w:rFonts w:asciiTheme="majorHAnsi" w:hAnsiTheme="majorHAnsi"/>
        <w:sz w:val="20"/>
        <w:szCs w:val="20"/>
      </w:rPr>
      <w:t xml:space="preserve"> 173, 543 51</w:t>
    </w:r>
    <w:r>
      <w:rPr>
        <w:rFonts w:asciiTheme="majorHAnsi" w:hAnsiTheme="majorHAnsi"/>
        <w:sz w:val="20"/>
        <w:szCs w:val="20"/>
      </w:rPr>
      <w:t xml:space="preserve"> Špindlerův Mlýn</w:t>
    </w:r>
  </w:p>
  <w:p w14:paraId="397BA154" w14:textId="77777777" w:rsidR="00B70219" w:rsidRPr="00B70219" w:rsidRDefault="00B70219" w:rsidP="00B70219">
    <w:pPr>
      <w:pStyle w:val="Zkladntext"/>
      <w:jc w:val="center"/>
      <w:rPr>
        <w:lang w:eastAsia="cs-CZ"/>
      </w:rPr>
    </w:pPr>
    <w:r>
      <w:rPr>
        <w:lang w:eastAsia="cs-CZ"/>
      </w:rPr>
      <w:t>TAJEMNÍK</w:t>
    </w:r>
  </w:p>
  <w:p w14:paraId="56E8E0B1" w14:textId="77777777" w:rsidR="00453D36" w:rsidRDefault="00453D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AAC9410"/>
    <w:name w:val="RTF_Num 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bCs/>
        <w:i w:val="0"/>
        <w:iCs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59183EAC"/>
    <w:name w:val="RTF_Num 9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B768A1"/>
    <w:multiLevelType w:val="hybridMultilevel"/>
    <w:tmpl w:val="7DB045D6"/>
    <w:lvl w:ilvl="0" w:tplc="C0121B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E6C75C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33D0D"/>
    <w:multiLevelType w:val="hybridMultilevel"/>
    <w:tmpl w:val="B74EBBB6"/>
    <w:lvl w:ilvl="0" w:tplc="053050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BE40A2"/>
    <w:multiLevelType w:val="multilevel"/>
    <w:tmpl w:val="8264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0B6197"/>
    <w:multiLevelType w:val="multilevel"/>
    <w:tmpl w:val="745C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3F1EE5"/>
    <w:multiLevelType w:val="hybridMultilevel"/>
    <w:tmpl w:val="F8206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06A09"/>
    <w:multiLevelType w:val="multilevel"/>
    <w:tmpl w:val="515E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8027F8"/>
    <w:multiLevelType w:val="multilevel"/>
    <w:tmpl w:val="0828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E66C2"/>
    <w:multiLevelType w:val="hybridMultilevel"/>
    <w:tmpl w:val="FD843848"/>
    <w:lvl w:ilvl="0" w:tplc="109A3B56">
      <w:start w:val="1"/>
      <w:numFmt w:val="lowerLetter"/>
      <w:lvlText w:val="%1)"/>
      <w:lvlJc w:val="left"/>
      <w:pPr>
        <w:tabs>
          <w:tab w:val="num" w:pos="567"/>
        </w:tabs>
        <w:ind w:left="567" w:hanging="22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B77CDC"/>
    <w:multiLevelType w:val="hybridMultilevel"/>
    <w:tmpl w:val="9DFAFECA"/>
    <w:lvl w:ilvl="0" w:tplc="57303A6E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42FD5"/>
    <w:multiLevelType w:val="multilevel"/>
    <w:tmpl w:val="6168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E83BA7"/>
    <w:multiLevelType w:val="hybridMultilevel"/>
    <w:tmpl w:val="7AA8F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37C5E"/>
    <w:multiLevelType w:val="multilevel"/>
    <w:tmpl w:val="FEF0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C35072"/>
    <w:multiLevelType w:val="hybridMultilevel"/>
    <w:tmpl w:val="45146458"/>
    <w:lvl w:ilvl="0" w:tplc="1EB6A9C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6CDC771E"/>
    <w:multiLevelType w:val="hybridMultilevel"/>
    <w:tmpl w:val="84DEBF0C"/>
    <w:lvl w:ilvl="0" w:tplc="FC8E977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86B8B"/>
    <w:multiLevelType w:val="hybridMultilevel"/>
    <w:tmpl w:val="0B1A64C4"/>
    <w:lvl w:ilvl="0" w:tplc="32484734">
      <w:start w:val="1"/>
      <w:numFmt w:val="lowerLetter"/>
      <w:lvlText w:val="%1)"/>
      <w:lvlJc w:val="left"/>
      <w:pPr>
        <w:tabs>
          <w:tab w:val="num" w:pos="567"/>
        </w:tabs>
        <w:ind w:left="567" w:hanging="22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B077CDB"/>
    <w:multiLevelType w:val="multilevel"/>
    <w:tmpl w:val="7EA6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11"/>
  </w:num>
  <w:num w:numId="5">
    <w:abstractNumId w:val="7"/>
  </w:num>
  <w:num w:numId="6">
    <w:abstractNumId w:val="13"/>
  </w:num>
  <w:num w:numId="7">
    <w:abstractNumId w:val="8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  <w:num w:numId="12">
    <w:abstractNumId w:val="14"/>
  </w:num>
  <w:num w:numId="13">
    <w:abstractNumId w:val="16"/>
  </w:num>
  <w:num w:numId="14">
    <w:abstractNumId w:val="9"/>
  </w:num>
  <w:num w:numId="15">
    <w:abstractNumId w:val="2"/>
  </w:num>
  <w:num w:numId="16">
    <w:abstractNumId w:val="15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31"/>
    <w:rsid w:val="000228CF"/>
    <w:rsid w:val="00044F4B"/>
    <w:rsid w:val="00066E01"/>
    <w:rsid w:val="000945BD"/>
    <w:rsid w:val="000B45DE"/>
    <w:rsid w:val="000B493B"/>
    <w:rsid w:val="000D16E3"/>
    <w:rsid w:val="000E7AB8"/>
    <w:rsid w:val="00107552"/>
    <w:rsid w:val="00120D78"/>
    <w:rsid w:val="001456CB"/>
    <w:rsid w:val="001836BE"/>
    <w:rsid w:val="001A2C3B"/>
    <w:rsid w:val="001C1774"/>
    <w:rsid w:val="001D4EE7"/>
    <w:rsid w:val="00207BCC"/>
    <w:rsid w:val="002104DB"/>
    <w:rsid w:val="0023031C"/>
    <w:rsid w:val="00243C6D"/>
    <w:rsid w:val="002535AC"/>
    <w:rsid w:val="00254801"/>
    <w:rsid w:val="00266AB6"/>
    <w:rsid w:val="0029008E"/>
    <w:rsid w:val="00293C64"/>
    <w:rsid w:val="002A2ECF"/>
    <w:rsid w:val="002C4FA7"/>
    <w:rsid w:val="002C6719"/>
    <w:rsid w:val="002D1308"/>
    <w:rsid w:val="003245B7"/>
    <w:rsid w:val="0036319E"/>
    <w:rsid w:val="00377257"/>
    <w:rsid w:val="00380AC5"/>
    <w:rsid w:val="003C0EDA"/>
    <w:rsid w:val="003D2A54"/>
    <w:rsid w:val="003F0058"/>
    <w:rsid w:val="003F3109"/>
    <w:rsid w:val="00453D36"/>
    <w:rsid w:val="00454352"/>
    <w:rsid w:val="00476910"/>
    <w:rsid w:val="004874AF"/>
    <w:rsid w:val="00494DE6"/>
    <w:rsid w:val="004B122D"/>
    <w:rsid w:val="004D5DB5"/>
    <w:rsid w:val="004E0733"/>
    <w:rsid w:val="004F0810"/>
    <w:rsid w:val="004F0ACC"/>
    <w:rsid w:val="00533ED8"/>
    <w:rsid w:val="00543DCF"/>
    <w:rsid w:val="00565ACB"/>
    <w:rsid w:val="0059603E"/>
    <w:rsid w:val="00597C39"/>
    <w:rsid w:val="005A5621"/>
    <w:rsid w:val="005D46FB"/>
    <w:rsid w:val="005D5358"/>
    <w:rsid w:val="006209D2"/>
    <w:rsid w:val="00640D05"/>
    <w:rsid w:val="006972C0"/>
    <w:rsid w:val="006C7BCD"/>
    <w:rsid w:val="006D2DC2"/>
    <w:rsid w:val="006D79A4"/>
    <w:rsid w:val="00704BCB"/>
    <w:rsid w:val="00707DEB"/>
    <w:rsid w:val="007172D0"/>
    <w:rsid w:val="00725D96"/>
    <w:rsid w:val="00741271"/>
    <w:rsid w:val="0074268C"/>
    <w:rsid w:val="007615B8"/>
    <w:rsid w:val="00761DF9"/>
    <w:rsid w:val="007775CF"/>
    <w:rsid w:val="00782F69"/>
    <w:rsid w:val="007A52CF"/>
    <w:rsid w:val="007B354A"/>
    <w:rsid w:val="00803258"/>
    <w:rsid w:val="008201B4"/>
    <w:rsid w:val="0082056F"/>
    <w:rsid w:val="00822D4E"/>
    <w:rsid w:val="00823063"/>
    <w:rsid w:val="00843989"/>
    <w:rsid w:val="008619F6"/>
    <w:rsid w:val="00873BB6"/>
    <w:rsid w:val="008D1CAE"/>
    <w:rsid w:val="008E582D"/>
    <w:rsid w:val="0096175F"/>
    <w:rsid w:val="00984C31"/>
    <w:rsid w:val="009B2746"/>
    <w:rsid w:val="009D00E1"/>
    <w:rsid w:val="00A10FE8"/>
    <w:rsid w:val="00A13B84"/>
    <w:rsid w:val="00A50F9A"/>
    <w:rsid w:val="00A6260F"/>
    <w:rsid w:val="00AC019B"/>
    <w:rsid w:val="00AE0AAF"/>
    <w:rsid w:val="00AF3150"/>
    <w:rsid w:val="00B0014F"/>
    <w:rsid w:val="00B0071A"/>
    <w:rsid w:val="00B41763"/>
    <w:rsid w:val="00B70219"/>
    <w:rsid w:val="00B778AC"/>
    <w:rsid w:val="00B84836"/>
    <w:rsid w:val="00B96FBE"/>
    <w:rsid w:val="00BF5E2B"/>
    <w:rsid w:val="00C07FDE"/>
    <w:rsid w:val="00C14001"/>
    <w:rsid w:val="00C3203C"/>
    <w:rsid w:val="00C7596F"/>
    <w:rsid w:val="00C75FF1"/>
    <w:rsid w:val="00C8298A"/>
    <w:rsid w:val="00C82CB4"/>
    <w:rsid w:val="00C948B0"/>
    <w:rsid w:val="00CD2981"/>
    <w:rsid w:val="00CD3037"/>
    <w:rsid w:val="00CF1A43"/>
    <w:rsid w:val="00D25AB2"/>
    <w:rsid w:val="00D402A7"/>
    <w:rsid w:val="00D7618C"/>
    <w:rsid w:val="00DB0E0D"/>
    <w:rsid w:val="00DC610D"/>
    <w:rsid w:val="00DD3B1A"/>
    <w:rsid w:val="00E15610"/>
    <w:rsid w:val="00E33C07"/>
    <w:rsid w:val="00E6688D"/>
    <w:rsid w:val="00E8167C"/>
    <w:rsid w:val="00ED79B1"/>
    <w:rsid w:val="00F61F80"/>
    <w:rsid w:val="00F65ECD"/>
    <w:rsid w:val="00F86052"/>
    <w:rsid w:val="00FB1C8F"/>
    <w:rsid w:val="00FF0D18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04C07"/>
  <w15:docId w15:val="{7A9A13DF-7952-460A-BAFF-FF97D04E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New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75CF"/>
  </w:style>
  <w:style w:type="paragraph" w:styleId="Nadpis1">
    <w:name w:val="heading 1"/>
    <w:basedOn w:val="Normln"/>
    <w:next w:val="Normln"/>
    <w:link w:val="Nadpis1Char"/>
    <w:uiPriority w:val="9"/>
    <w:qFormat/>
    <w:rsid w:val="009D00E1"/>
    <w:pPr>
      <w:keepNext/>
      <w:keepLines/>
      <w:spacing w:after="0"/>
      <w:ind w:left="360"/>
      <w:jc w:val="center"/>
      <w:outlineLvl w:val="0"/>
    </w:pPr>
    <w:rPr>
      <w:rFonts w:cs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9D00E1"/>
    <w:pPr>
      <w:spacing w:after="0" w:line="240" w:lineRule="auto"/>
      <w:jc w:val="center"/>
      <w:outlineLvl w:val="1"/>
    </w:pPr>
    <w:rPr>
      <w:b/>
      <w:sz w:val="24"/>
    </w:rPr>
  </w:style>
  <w:style w:type="paragraph" w:styleId="Nadpis4">
    <w:name w:val="heading 4"/>
    <w:basedOn w:val="Normln"/>
    <w:link w:val="Nadpis4Char"/>
    <w:uiPriority w:val="9"/>
    <w:qFormat/>
    <w:rsid w:val="00984C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00E1"/>
    <w:rPr>
      <w:rFonts w:ascii="Cambria" w:hAnsi="Cambria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9D00E1"/>
    <w:rPr>
      <w:rFonts w:ascii="Cambria" w:hAnsi="Cambria"/>
      <w:b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984C3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84C3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8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r-clanek-autor">
    <w:name w:val="zpr-clanek-autor"/>
    <w:basedOn w:val="Standardnpsmoodstavce"/>
    <w:rsid w:val="00984C31"/>
  </w:style>
  <w:style w:type="paragraph" w:styleId="Textbubliny">
    <w:name w:val="Balloon Text"/>
    <w:basedOn w:val="Normln"/>
    <w:link w:val="TextbublinyChar"/>
    <w:uiPriority w:val="99"/>
    <w:semiHidden/>
    <w:unhideWhenUsed/>
    <w:rsid w:val="0098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C31"/>
    <w:rPr>
      <w:rFonts w:ascii="Tahoma" w:hAnsi="Tahoma" w:cs="Tahoma"/>
      <w:sz w:val="16"/>
      <w:szCs w:val="16"/>
      <w:lang w:val="sk-SK"/>
    </w:rPr>
  </w:style>
  <w:style w:type="paragraph" w:styleId="Zhlav">
    <w:name w:val="header"/>
    <w:basedOn w:val="Normln"/>
    <w:link w:val="ZhlavChar"/>
    <w:uiPriority w:val="99"/>
    <w:unhideWhenUsed/>
    <w:rsid w:val="00D7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618C"/>
    <w:rPr>
      <w:lang w:val="sk-SK"/>
    </w:rPr>
  </w:style>
  <w:style w:type="paragraph" w:styleId="Zpat">
    <w:name w:val="footer"/>
    <w:basedOn w:val="Normln"/>
    <w:link w:val="ZpatChar"/>
    <w:uiPriority w:val="99"/>
    <w:unhideWhenUsed/>
    <w:rsid w:val="00D7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618C"/>
    <w:rPr>
      <w:lang w:val="sk-SK"/>
    </w:rPr>
  </w:style>
  <w:style w:type="paragraph" w:styleId="Nzev">
    <w:name w:val="Title"/>
    <w:basedOn w:val="Normln"/>
    <w:next w:val="Podnadpis"/>
    <w:link w:val="NzevChar"/>
    <w:uiPriority w:val="99"/>
    <w:qFormat/>
    <w:rsid w:val="00D761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D7618C"/>
    <w:rPr>
      <w:rFonts w:ascii="Times New Roman" w:eastAsia="Times New Roman" w:hAnsi="Times New Roman" w:cs="Times New Roman"/>
      <w:b/>
      <w:bCs/>
      <w:caps/>
      <w:sz w:val="32"/>
      <w:szCs w:val="32"/>
      <w:lang w:eastAsia="cs-CZ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D761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rsid w:val="00D7618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761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7618C"/>
    <w:rPr>
      <w:lang w:val="sk-SK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7618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7618C"/>
    <w:rPr>
      <w:lang w:val="sk-SK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7618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7618C"/>
    <w:rPr>
      <w:sz w:val="16"/>
      <w:szCs w:val="16"/>
      <w:lang w:val="sk-SK"/>
    </w:rPr>
  </w:style>
  <w:style w:type="paragraph" w:styleId="Odstavecseseznamem">
    <w:name w:val="List Paragraph"/>
    <w:basedOn w:val="Normln"/>
    <w:uiPriority w:val="34"/>
    <w:qFormat/>
    <w:rsid w:val="0014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4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ndleruvmly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atelna@mestospindleruvmlyn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2536C-0B2B-4706-8D0C-F3EC1F7D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Špindlerův Mlýn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Voborníková Lucie</dc:creator>
  <cp:keywords/>
  <dc:description/>
  <cp:lastModifiedBy>Czechpoint</cp:lastModifiedBy>
  <cp:revision>2</cp:revision>
  <cp:lastPrinted>2021-11-01T12:29:00Z</cp:lastPrinted>
  <dcterms:created xsi:type="dcterms:W3CDTF">2021-11-15T08:26:00Z</dcterms:created>
  <dcterms:modified xsi:type="dcterms:W3CDTF">2021-11-15T08:26:00Z</dcterms:modified>
</cp:coreProperties>
</file>