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83CBB" w14:textId="78A97877" w:rsidR="00700339" w:rsidRDefault="00E66EB4" w:rsidP="009422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ČESTN</w:t>
      </w:r>
      <w:r w:rsidR="00021EC3">
        <w:rPr>
          <w:rFonts w:ascii="Times New Roman" w:hAnsi="Times New Roman" w:cs="Times New Roman"/>
          <w:b/>
          <w:sz w:val="28"/>
          <w:szCs w:val="28"/>
        </w:rPr>
        <w:t>É</w:t>
      </w:r>
      <w:r>
        <w:rPr>
          <w:rFonts w:ascii="Times New Roman" w:hAnsi="Times New Roman" w:cs="Times New Roman"/>
          <w:b/>
          <w:sz w:val="28"/>
          <w:szCs w:val="28"/>
        </w:rPr>
        <w:t xml:space="preserve"> PROHLÁŠENÍ</w:t>
      </w:r>
      <w:r w:rsidR="00942286" w:rsidRPr="00923B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C734B69" w14:textId="77777777" w:rsidR="00A815FC" w:rsidRPr="00923B7F" w:rsidRDefault="00A815FC" w:rsidP="00A815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2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5"/>
        <w:gridCol w:w="4152"/>
      </w:tblGrid>
      <w:tr w:rsidR="00E66EB4" w:rsidRPr="00A24EED" w14:paraId="548F10DD" w14:textId="77777777" w:rsidTr="00684932">
        <w:trPr>
          <w:trHeight w:val="345"/>
          <w:jc w:val="center"/>
        </w:trPr>
        <w:tc>
          <w:tcPr>
            <w:tcW w:w="4875" w:type="dxa"/>
            <w:noWrap/>
            <w:vAlign w:val="center"/>
          </w:tcPr>
          <w:p w14:paraId="7A4FE3F9" w14:textId="5CF414EE" w:rsidR="00E66EB4" w:rsidRPr="00C11F42" w:rsidRDefault="00021EC3" w:rsidP="00684932">
            <w:pPr>
              <w:spacing w:before="60" w:after="6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Jméno, Příjmení/</w:t>
            </w:r>
            <w:r w:rsidR="00E66EB4" w:rsidRPr="00C11F42">
              <w:rPr>
                <w:rFonts w:ascii="Arial" w:hAnsi="Arial" w:cs="Arial"/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4152" w:type="dxa"/>
            <w:vAlign w:val="center"/>
          </w:tcPr>
          <w:p w14:paraId="65E9C748" w14:textId="480856FC" w:rsidR="00E66EB4" w:rsidRPr="00C11F42" w:rsidRDefault="00E66EB4" w:rsidP="00684932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EB4" w:rsidRPr="00A24EED" w14:paraId="6A99BA3B" w14:textId="77777777" w:rsidTr="00684932">
        <w:trPr>
          <w:trHeight w:val="345"/>
          <w:jc w:val="center"/>
        </w:trPr>
        <w:tc>
          <w:tcPr>
            <w:tcW w:w="4875" w:type="dxa"/>
            <w:noWrap/>
            <w:vAlign w:val="center"/>
          </w:tcPr>
          <w:p w14:paraId="0F86C3DB" w14:textId="219E113F" w:rsidR="00E66EB4" w:rsidRPr="00C11F42" w:rsidRDefault="00021EC3" w:rsidP="00021EC3">
            <w:pPr>
              <w:spacing w:before="60" w:after="6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Trvale bytem/</w:t>
            </w:r>
            <w:r w:rsidR="00E66EB4" w:rsidRPr="00C11F42">
              <w:rPr>
                <w:rFonts w:ascii="Arial" w:hAnsi="Arial" w:cs="Arial"/>
                <w:bCs/>
                <w:sz w:val="20"/>
                <w:szCs w:val="20"/>
              </w:rPr>
              <w:t>Sídl</w:t>
            </w:r>
            <w:r>
              <w:rPr>
                <w:rFonts w:ascii="Arial" w:hAnsi="Arial" w:cs="Arial"/>
                <w:bCs/>
                <w:sz w:val="20"/>
                <w:szCs w:val="20"/>
              </w:rPr>
              <w:t>em</w:t>
            </w:r>
            <w:r w:rsidR="00E66EB4" w:rsidRPr="00C11F42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4152" w:type="dxa"/>
            <w:vAlign w:val="center"/>
          </w:tcPr>
          <w:p w14:paraId="40146CAB" w14:textId="02FDDBC4" w:rsidR="00E66EB4" w:rsidRPr="00C11F42" w:rsidRDefault="00E66EB4" w:rsidP="00684932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EB4" w:rsidRPr="00A24EED" w14:paraId="711A7612" w14:textId="77777777" w:rsidTr="00684932">
        <w:trPr>
          <w:trHeight w:val="345"/>
          <w:jc w:val="center"/>
        </w:trPr>
        <w:tc>
          <w:tcPr>
            <w:tcW w:w="4875" w:type="dxa"/>
            <w:noWrap/>
            <w:vAlign w:val="center"/>
          </w:tcPr>
          <w:p w14:paraId="4397CA91" w14:textId="5363A33C" w:rsidR="00E66EB4" w:rsidRPr="00C11F42" w:rsidRDefault="00A815FC" w:rsidP="00E66EB4">
            <w:pPr>
              <w:spacing w:before="60" w:after="6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R.Č./</w:t>
            </w:r>
            <w:r w:rsidR="00E66EB4" w:rsidRPr="00C11F42">
              <w:rPr>
                <w:rFonts w:ascii="Arial" w:hAnsi="Arial" w:cs="Arial"/>
                <w:bCs/>
                <w:sz w:val="20"/>
                <w:szCs w:val="20"/>
              </w:rPr>
              <w:t xml:space="preserve">IČO: </w:t>
            </w:r>
          </w:p>
        </w:tc>
        <w:tc>
          <w:tcPr>
            <w:tcW w:w="4152" w:type="dxa"/>
            <w:vAlign w:val="center"/>
          </w:tcPr>
          <w:p w14:paraId="3142F76A" w14:textId="5FE495FD" w:rsidR="00E66EB4" w:rsidRPr="00C11F42" w:rsidRDefault="00E66EB4" w:rsidP="00684932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EB4" w:rsidRPr="00A24EED" w14:paraId="0B3BA4C4" w14:textId="77777777" w:rsidTr="00684932">
        <w:trPr>
          <w:trHeight w:val="345"/>
          <w:jc w:val="center"/>
        </w:trPr>
        <w:tc>
          <w:tcPr>
            <w:tcW w:w="4875" w:type="dxa"/>
            <w:tcBorders>
              <w:bottom w:val="double" w:sz="12" w:space="0" w:color="auto"/>
            </w:tcBorders>
            <w:noWrap/>
            <w:vAlign w:val="center"/>
          </w:tcPr>
          <w:p w14:paraId="1F308534" w14:textId="1C4CF393" w:rsidR="00E66EB4" w:rsidRPr="00C11F42" w:rsidRDefault="00021EC3" w:rsidP="00684932">
            <w:pPr>
              <w:spacing w:before="60" w:after="6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Zastoupený</w:t>
            </w:r>
            <w:r w:rsidR="00E66EB4" w:rsidRPr="00C11F42">
              <w:rPr>
                <w:rFonts w:ascii="Arial" w:hAnsi="Arial" w:cs="Arial"/>
                <w:bCs/>
                <w:sz w:val="20"/>
                <w:szCs w:val="20"/>
              </w:rPr>
              <w:t xml:space="preserve"> (jméno a příjmení, funkce):</w:t>
            </w:r>
          </w:p>
        </w:tc>
        <w:tc>
          <w:tcPr>
            <w:tcW w:w="4152" w:type="dxa"/>
            <w:tcBorders>
              <w:bottom w:val="double" w:sz="12" w:space="0" w:color="auto"/>
            </w:tcBorders>
            <w:vAlign w:val="center"/>
          </w:tcPr>
          <w:p w14:paraId="2372EEB0" w14:textId="3F9E848D" w:rsidR="00E66EB4" w:rsidRPr="00C11F42" w:rsidRDefault="00E66EB4" w:rsidP="00684932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141670" w14:textId="6BE43F4C" w:rsidR="00E66EB4" w:rsidRPr="00C11F42" w:rsidRDefault="00E66EB4" w:rsidP="00E45366">
      <w:pPr>
        <w:spacing w:before="24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11F42">
        <w:rPr>
          <w:rFonts w:ascii="Arial" w:hAnsi="Arial" w:cs="Arial"/>
          <w:sz w:val="20"/>
          <w:szCs w:val="20"/>
        </w:rPr>
        <w:t>(dále také jen „</w:t>
      </w:r>
      <w:r w:rsidR="00021EC3">
        <w:rPr>
          <w:rFonts w:ascii="Arial" w:hAnsi="Arial" w:cs="Arial"/>
          <w:b/>
          <w:sz w:val="20"/>
          <w:szCs w:val="20"/>
        </w:rPr>
        <w:t>zájemce</w:t>
      </w:r>
      <w:r w:rsidRPr="00C11F42">
        <w:rPr>
          <w:rFonts w:ascii="Arial" w:hAnsi="Arial" w:cs="Arial"/>
          <w:sz w:val="20"/>
          <w:szCs w:val="20"/>
        </w:rPr>
        <w:t>“)</w:t>
      </w:r>
      <w:bookmarkStart w:id="0" w:name="_GoBack"/>
      <w:bookmarkEnd w:id="0"/>
    </w:p>
    <w:p w14:paraId="05745F29" w14:textId="77777777" w:rsidR="00A815FC" w:rsidRDefault="00A815FC" w:rsidP="00021EC3">
      <w:pPr>
        <w:spacing w:line="276" w:lineRule="auto"/>
        <w:rPr>
          <w:rFonts w:ascii="Arial" w:hAnsi="Arial" w:cs="Arial"/>
          <w:sz w:val="20"/>
          <w:szCs w:val="20"/>
        </w:rPr>
      </w:pPr>
    </w:p>
    <w:p w14:paraId="23DBCE54" w14:textId="0871832E" w:rsidR="00021EC3" w:rsidRPr="00C11F42" w:rsidRDefault="00021EC3" w:rsidP="00021EC3">
      <w:pPr>
        <w:spacing w:line="276" w:lineRule="auto"/>
        <w:rPr>
          <w:rFonts w:ascii="Arial" w:hAnsi="Arial" w:cs="Arial"/>
          <w:bCs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</w:rPr>
        <w:t>Zájemce</w:t>
      </w:r>
      <w:r w:rsidR="002E60A6" w:rsidRPr="00C11F42">
        <w:rPr>
          <w:rFonts w:ascii="Arial" w:hAnsi="Arial" w:cs="Arial"/>
          <w:sz w:val="20"/>
          <w:szCs w:val="20"/>
        </w:rPr>
        <w:t xml:space="preserve"> čestně prohlašuje, že</w:t>
      </w:r>
      <w:r>
        <w:rPr>
          <w:rFonts w:ascii="Arial" w:hAnsi="Arial" w:cs="Arial"/>
          <w:sz w:val="20"/>
          <w:szCs w:val="20"/>
        </w:rPr>
        <w:t>:</w:t>
      </w:r>
    </w:p>
    <w:p w14:paraId="77038166" w14:textId="7FED7805" w:rsidR="00021EC3" w:rsidRPr="00021EC3" w:rsidRDefault="00E61250" w:rsidP="00C11F42">
      <w:pPr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11F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nebyl v zemi svého sídla v posledních 5 letech před zahájením </w:t>
      </w:r>
      <w:r w:rsidR="00021EC3">
        <w:rPr>
          <w:rFonts w:ascii="Arial" w:hAnsi="Arial" w:cs="Arial"/>
          <w:color w:val="000000"/>
          <w:sz w:val="20"/>
          <w:szCs w:val="20"/>
          <w:shd w:val="clear" w:color="auto" w:fill="FFFFFF"/>
        </w:rPr>
        <w:t>výběrového</w:t>
      </w:r>
      <w:r w:rsidRPr="00C11F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řízení pravomocně odsouzen pro </w:t>
      </w:r>
      <w:r w:rsidR="00021EC3">
        <w:rPr>
          <w:rFonts w:ascii="Arial" w:hAnsi="Arial" w:cs="Arial"/>
          <w:color w:val="000000"/>
          <w:sz w:val="20"/>
          <w:szCs w:val="20"/>
          <w:shd w:val="clear" w:color="auto" w:fill="FFFFFF"/>
        </w:rPr>
        <w:t>následující trestné</w:t>
      </w:r>
      <w:r w:rsidRPr="00C11F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čin</w:t>
      </w:r>
      <w:r w:rsidR="00021EC3">
        <w:rPr>
          <w:rFonts w:ascii="Arial" w:hAnsi="Arial" w:cs="Arial"/>
          <w:color w:val="000000"/>
          <w:sz w:val="20"/>
          <w:szCs w:val="20"/>
          <w:shd w:val="clear" w:color="auto" w:fill="FFFFFF"/>
        </w:rPr>
        <w:t>y:</w:t>
      </w:r>
    </w:p>
    <w:p w14:paraId="6A154590" w14:textId="1EC86524" w:rsidR="00021EC3" w:rsidRPr="00021EC3" w:rsidRDefault="00021EC3" w:rsidP="00A815FC">
      <w:pPr>
        <w:pStyle w:val="Odstavecseseznamem"/>
        <w:numPr>
          <w:ilvl w:val="1"/>
          <w:numId w:val="17"/>
        </w:numPr>
        <w:spacing w:before="120" w:after="120" w:line="240" w:lineRule="auto"/>
        <w:ind w:left="1560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1EC3">
        <w:rPr>
          <w:rFonts w:ascii="Arial" w:eastAsia="Times New Roman" w:hAnsi="Arial" w:cs="Arial"/>
          <w:sz w:val="20"/>
          <w:szCs w:val="20"/>
          <w:lang w:eastAsia="cs-CZ"/>
        </w:rPr>
        <w:t>trestný čin spáchaný ve prospěch organizované zločinecké skupiny nebo trestný čin účasti na organizované zločinecké skupině,</w:t>
      </w:r>
    </w:p>
    <w:p w14:paraId="4D1AA630" w14:textId="24017F91" w:rsidR="00021EC3" w:rsidRPr="00021EC3" w:rsidRDefault="00021EC3" w:rsidP="00A815FC">
      <w:pPr>
        <w:pStyle w:val="Odstavecseseznamem"/>
        <w:numPr>
          <w:ilvl w:val="1"/>
          <w:numId w:val="17"/>
        </w:numPr>
        <w:spacing w:before="120" w:after="120" w:line="240" w:lineRule="auto"/>
        <w:ind w:left="1560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1EC3">
        <w:rPr>
          <w:rFonts w:ascii="Arial" w:eastAsia="Times New Roman" w:hAnsi="Arial" w:cs="Arial"/>
          <w:sz w:val="20"/>
          <w:szCs w:val="20"/>
          <w:lang w:eastAsia="cs-CZ"/>
        </w:rPr>
        <w:t>trestný čin obchodování s lidmi,</w:t>
      </w:r>
    </w:p>
    <w:p w14:paraId="12666977" w14:textId="170AC3D1" w:rsidR="00021EC3" w:rsidRPr="00021EC3" w:rsidRDefault="00021EC3" w:rsidP="00A815FC">
      <w:pPr>
        <w:pStyle w:val="Odstavecseseznamem"/>
        <w:numPr>
          <w:ilvl w:val="1"/>
          <w:numId w:val="17"/>
        </w:numPr>
        <w:spacing w:before="120" w:after="120" w:line="240" w:lineRule="auto"/>
        <w:ind w:left="1560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1EC3">
        <w:rPr>
          <w:rFonts w:ascii="Arial" w:eastAsia="Times New Roman" w:hAnsi="Arial" w:cs="Arial"/>
          <w:sz w:val="20"/>
          <w:szCs w:val="20"/>
          <w:lang w:eastAsia="cs-CZ"/>
        </w:rPr>
        <w:t>tyto trestné činy proti majetku</w:t>
      </w:r>
    </w:p>
    <w:p w14:paraId="7DE8AE87" w14:textId="77777777" w:rsidR="00021EC3" w:rsidRPr="00021EC3" w:rsidRDefault="00021EC3" w:rsidP="00FD32BB">
      <w:pPr>
        <w:spacing w:before="120" w:after="120" w:line="240" w:lineRule="auto"/>
        <w:ind w:firstLine="1701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1EC3">
        <w:rPr>
          <w:rFonts w:ascii="Arial" w:eastAsia="Times New Roman" w:hAnsi="Arial" w:cs="Arial"/>
          <w:sz w:val="20"/>
          <w:szCs w:val="20"/>
          <w:lang w:eastAsia="cs-CZ"/>
        </w:rPr>
        <w:t xml:space="preserve">1. </w:t>
      </w:r>
      <w:r w:rsidRPr="00B80A55">
        <w:rPr>
          <w:rFonts w:ascii="Arial" w:eastAsia="Times New Roman" w:hAnsi="Arial" w:cs="Arial"/>
          <w:sz w:val="20"/>
          <w:szCs w:val="20"/>
          <w:lang w:eastAsia="cs-CZ"/>
        </w:rPr>
        <w:t>podvod,</w:t>
      </w:r>
    </w:p>
    <w:p w14:paraId="627C6900" w14:textId="77777777" w:rsidR="00021EC3" w:rsidRPr="00021EC3" w:rsidRDefault="00021EC3" w:rsidP="00FD32BB">
      <w:pPr>
        <w:spacing w:before="120" w:after="120" w:line="240" w:lineRule="auto"/>
        <w:ind w:firstLine="1701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80A55">
        <w:rPr>
          <w:rFonts w:ascii="Arial" w:eastAsia="Times New Roman" w:hAnsi="Arial" w:cs="Arial"/>
          <w:sz w:val="20"/>
          <w:szCs w:val="20"/>
          <w:lang w:eastAsia="cs-CZ"/>
        </w:rPr>
        <w:t>2. úvěrový podvod,</w:t>
      </w:r>
    </w:p>
    <w:p w14:paraId="59D51DDC" w14:textId="77777777" w:rsidR="00021EC3" w:rsidRPr="00021EC3" w:rsidRDefault="00021EC3" w:rsidP="00FD32BB">
      <w:pPr>
        <w:spacing w:before="120" w:after="120" w:line="240" w:lineRule="auto"/>
        <w:ind w:firstLine="1701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80A55">
        <w:rPr>
          <w:rFonts w:ascii="Arial" w:eastAsia="Times New Roman" w:hAnsi="Arial" w:cs="Arial"/>
          <w:sz w:val="20"/>
          <w:szCs w:val="20"/>
          <w:lang w:eastAsia="cs-CZ"/>
        </w:rPr>
        <w:t>3. dotační podvod,</w:t>
      </w:r>
    </w:p>
    <w:p w14:paraId="5FE75A3C" w14:textId="77777777" w:rsidR="00021EC3" w:rsidRPr="00021EC3" w:rsidRDefault="00021EC3" w:rsidP="00FD32BB">
      <w:pPr>
        <w:spacing w:before="120" w:after="120" w:line="240" w:lineRule="auto"/>
        <w:ind w:firstLine="1701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80A55">
        <w:rPr>
          <w:rFonts w:ascii="Arial" w:eastAsia="Times New Roman" w:hAnsi="Arial" w:cs="Arial"/>
          <w:sz w:val="20"/>
          <w:szCs w:val="20"/>
          <w:lang w:eastAsia="cs-CZ"/>
        </w:rPr>
        <w:t>4. legalizace výnosů z trestné činnosti,</w:t>
      </w:r>
    </w:p>
    <w:p w14:paraId="497D9D6B" w14:textId="77777777" w:rsidR="00021EC3" w:rsidRPr="00021EC3" w:rsidRDefault="00021EC3" w:rsidP="00FD32BB">
      <w:pPr>
        <w:spacing w:before="120" w:after="120" w:line="240" w:lineRule="auto"/>
        <w:ind w:firstLine="1701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80A55">
        <w:rPr>
          <w:rFonts w:ascii="Arial" w:eastAsia="Times New Roman" w:hAnsi="Arial" w:cs="Arial"/>
          <w:sz w:val="20"/>
          <w:szCs w:val="20"/>
          <w:lang w:eastAsia="cs-CZ"/>
        </w:rPr>
        <w:t>5. legalizace výnosů z trestné činnosti z nedbalosti</w:t>
      </w:r>
      <w:r w:rsidRPr="00021EC3">
        <w:rPr>
          <w:rFonts w:ascii="Arial" w:eastAsia="Times New Roman" w:hAnsi="Arial" w:cs="Arial"/>
          <w:sz w:val="20"/>
          <w:szCs w:val="20"/>
          <w:lang w:eastAsia="cs-CZ"/>
        </w:rPr>
        <w:t>,</w:t>
      </w:r>
    </w:p>
    <w:p w14:paraId="730CE1BE" w14:textId="28E6BE0E" w:rsidR="00021EC3" w:rsidRPr="00021EC3" w:rsidRDefault="00021EC3" w:rsidP="00A815FC">
      <w:pPr>
        <w:pStyle w:val="Odstavecseseznamem"/>
        <w:numPr>
          <w:ilvl w:val="1"/>
          <w:numId w:val="17"/>
        </w:numPr>
        <w:spacing w:before="120" w:after="120" w:line="240" w:lineRule="auto"/>
        <w:ind w:left="1560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1EC3">
        <w:rPr>
          <w:rFonts w:ascii="Arial" w:eastAsia="Times New Roman" w:hAnsi="Arial" w:cs="Arial"/>
          <w:sz w:val="20"/>
          <w:szCs w:val="20"/>
          <w:lang w:eastAsia="cs-CZ"/>
        </w:rPr>
        <w:t>tyto trestné činy hospodářské</w:t>
      </w:r>
    </w:p>
    <w:p w14:paraId="503D27FD" w14:textId="77777777" w:rsidR="00021EC3" w:rsidRPr="00021EC3" w:rsidRDefault="00021EC3" w:rsidP="00FD32BB">
      <w:pPr>
        <w:spacing w:before="120" w:after="120" w:line="240" w:lineRule="auto"/>
        <w:ind w:firstLine="1701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1EC3">
        <w:rPr>
          <w:rFonts w:ascii="Arial" w:eastAsia="Times New Roman" w:hAnsi="Arial" w:cs="Arial"/>
          <w:sz w:val="20"/>
          <w:szCs w:val="20"/>
          <w:lang w:eastAsia="cs-CZ"/>
        </w:rPr>
        <w:t>1. zneužití informace a postavení v obchodním styku,</w:t>
      </w:r>
    </w:p>
    <w:p w14:paraId="5533F963" w14:textId="77777777" w:rsidR="00021EC3" w:rsidRPr="00021EC3" w:rsidRDefault="00021EC3" w:rsidP="00FD32BB">
      <w:pPr>
        <w:spacing w:before="120" w:after="120" w:line="240" w:lineRule="auto"/>
        <w:ind w:firstLine="1701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1EC3">
        <w:rPr>
          <w:rFonts w:ascii="Arial" w:eastAsia="Times New Roman" w:hAnsi="Arial" w:cs="Arial"/>
          <w:sz w:val="20"/>
          <w:szCs w:val="20"/>
          <w:lang w:eastAsia="cs-CZ"/>
        </w:rPr>
        <w:t>2. sjednání výhody při zadání veřejné zakázky, při veřejné soutěži a veřejné dražbě,</w:t>
      </w:r>
    </w:p>
    <w:p w14:paraId="45F33B0F" w14:textId="77777777" w:rsidR="00021EC3" w:rsidRPr="00021EC3" w:rsidRDefault="00021EC3" w:rsidP="00FD32BB">
      <w:pPr>
        <w:spacing w:before="120" w:after="120" w:line="240" w:lineRule="auto"/>
        <w:ind w:firstLine="1701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1EC3">
        <w:rPr>
          <w:rFonts w:ascii="Arial" w:eastAsia="Times New Roman" w:hAnsi="Arial" w:cs="Arial"/>
          <w:sz w:val="20"/>
          <w:szCs w:val="20"/>
          <w:lang w:eastAsia="cs-CZ"/>
        </w:rPr>
        <w:t>3. pletichy při zadání veřejné zakázky a při veřejné soutěži,</w:t>
      </w:r>
    </w:p>
    <w:p w14:paraId="1F2D7E1A" w14:textId="77777777" w:rsidR="00021EC3" w:rsidRPr="00021EC3" w:rsidRDefault="00021EC3" w:rsidP="00FD32BB">
      <w:pPr>
        <w:spacing w:before="120" w:after="120" w:line="240" w:lineRule="auto"/>
        <w:ind w:firstLine="1701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1EC3">
        <w:rPr>
          <w:rFonts w:ascii="Arial" w:eastAsia="Times New Roman" w:hAnsi="Arial" w:cs="Arial"/>
          <w:sz w:val="20"/>
          <w:szCs w:val="20"/>
          <w:lang w:eastAsia="cs-CZ"/>
        </w:rPr>
        <w:t>4. pletichy při veřejné dražbě,</w:t>
      </w:r>
    </w:p>
    <w:p w14:paraId="2F4B6225" w14:textId="77777777" w:rsidR="00021EC3" w:rsidRPr="00021EC3" w:rsidRDefault="00021EC3" w:rsidP="00FD32BB">
      <w:pPr>
        <w:spacing w:before="120" w:after="120" w:line="240" w:lineRule="auto"/>
        <w:ind w:firstLine="1701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1EC3">
        <w:rPr>
          <w:rFonts w:ascii="Arial" w:eastAsia="Times New Roman" w:hAnsi="Arial" w:cs="Arial"/>
          <w:sz w:val="20"/>
          <w:szCs w:val="20"/>
          <w:lang w:eastAsia="cs-CZ"/>
        </w:rPr>
        <w:t>5. poškození finančních zájmů Evropské unie,</w:t>
      </w:r>
    </w:p>
    <w:p w14:paraId="7A00EFD8" w14:textId="6440E004" w:rsidR="00021EC3" w:rsidRPr="00021EC3" w:rsidRDefault="00021EC3" w:rsidP="00A815FC">
      <w:pPr>
        <w:pStyle w:val="Odstavecseseznamem"/>
        <w:numPr>
          <w:ilvl w:val="1"/>
          <w:numId w:val="17"/>
        </w:numPr>
        <w:spacing w:before="120" w:after="120" w:line="240" w:lineRule="auto"/>
        <w:ind w:left="1560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1EC3">
        <w:rPr>
          <w:rFonts w:ascii="Arial" w:eastAsia="Times New Roman" w:hAnsi="Arial" w:cs="Arial"/>
          <w:sz w:val="20"/>
          <w:szCs w:val="20"/>
          <w:lang w:eastAsia="cs-CZ"/>
        </w:rPr>
        <w:t>trestné činy obecně nebezpečné,</w:t>
      </w:r>
    </w:p>
    <w:p w14:paraId="10FE1979" w14:textId="276DC28B" w:rsidR="00021EC3" w:rsidRPr="00021EC3" w:rsidRDefault="00021EC3" w:rsidP="00A815FC">
      <w:pPr>
        <w:pStyle w:val="Odstavecseseznamem"/>
        <w:numPr>
          <w:ilvl w:val="1"/>
          <w:numId w:val="17"/>
        </w:numPr>
        <w:spacing w:before="120" w:after="120" w:line="240" w:lineRule="auto"/>
        <w:ind w:left="1560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1EC3">
        <w:rPr>
          <w:rFonts w:ascii="Arial" w:eastAsia="Times New Roman" w:hAnsi="Arial" w:cs="Arial"/>
          <w:sz w:val="20"/>
          <w:szCs w:val="20"/>
          <w:lang w:eastAsia="cs-CZ"/>
        </w:rPr>
        <w:t>trestné činy proti České republice, cizímu státu a mezinárodní organizaci,</w:t>
      </w:r>
    </w:p>
    <w:p w14:paraId="7F23EEED" w14:textId="30632D2B" w:rsidR="00021EC3" w:rsidRPr="00021EC3" w:rsidRDefault="00021EC3" w:rsidP="00A815FC">
      <w:pPr>
        <w:pStyle w:val="Odstavecseseznamem"/>
        <w:numPr>
          <w:ilvl w:val="1"/>
          <w:numId w:val="17"/>
        </w:numPr>
        <w:spacing w:before="120" w:after="120" w:line="240" w:lineRule="auto"/>
        <w:ind w:left="1560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1EC3">
        <w:rPr>
          <w:rFonts w:ascii="Arial" w:eastAsia="Times New Roman" w:hAnsi="Arial" w:cs="Arial"/>
          <w:sz w:val="20"/>
          <w:szCs w:val="20"/>
          <w:lang w:eastAsia="cs-CZ"/>
        </w:rPr>
        <w:t>tyto trestné činy proti pořádku ve věcech veřejných</w:t>
      </w:r>
    </w:p>
    <w:p w14:paraId="2091EE3D" w14:textId="77777777" w:rsidR="00021EC3" w:rsidRPr="00021EC3" w:rsidRDefault="00021EC3" w:rsidP="00FD32BB">
      <w:pPr>
        <w:spacing w:before="120" w:after="120" w:line="240" w:lineRule="auto"/>
        <w:ind w:firstLine="1701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1EC3">
        <w:rPr>
          <w:rFonts w:ascii="Arial" w:eastAsia="Times New Roman" w:hAnsi="Arial" w:cs="Arial"/>
          <w:sz w:val="20"/>
          <w:szCs w:val="20"/>
          <w:lang w:eastAsia="cs-CZ"/>
        </w:rPr>
        <w:t>1. trestné činy proti výkonu pravomoci orgánu veřejné moci a úřední osoby,</w:t>
      </w:r>
    </w:p>
    <w:p w14:paraId="196D629E" w14:textId="77777777" w:rsidR="00021EC3" w:rsidRPr="00021EC3" w:rsidRDefault="00021EC3" w:rsidP="00FD32BB">
      <w:pPr>
        <w:spacing w:before="120" w:after="120" w:line="240" w:lineRule="auto"/>
        <w:ind w:firstLine="1701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1EC3">
        <w:rPr>
          <w:rFonts w:ascii="Arial" w:eastAsia="Times New Roman" w:hAnsi="Arial" w:cs="Arial"/>
          <w:sz w:val="20"/>
          <w:szCs w:val="20"/>
          <w:lang w:eastAsia="cs-CZ"/>
        </w:rPr>
        <w:t>2. trestné činy úředních osob,</w:t>
      </w:r>
    </w:p>
    <w:p w14:paraId="146D13AE" w14:textId="77777777" w:rsidR="00021EC3" w:rsidRPr="00021EC3" w:rsidRDefault="00021EC3" w:rsidP="00FD32BB">
      <w:pPr>
        <w:spacing w:before="120" w:after="120" w:line="240" w:lineRule="auto"/>
        <w:ind w:firstLine="1701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1EC3">
        <w:rPr>
          <w:rFonts w:ascii="Arial" w:eastAsia="Times New Roman" w:hAnsi="Arial" w:cs="Arial"/>
          <w:sz w:val="20"/>
          <w:szCs w:val="20"/>
          <w:lang w:eastAsia="cs-CZ"/>
        </w:rPr>
        <w:t>3. úplatkářství,</w:t>
      </w:r>
    </w:p>
    <w:p w14:paraId="3798AA3E" w14:textId="77777777" w:rsidR="00021EC3" w:rsidRPr="00021EC3" w:rsidRDefault="00021EC3" w:rsidP="00FD32BB">
      <w:pPr>
        <w:spacing w:before="120" w:after="120" w:line="240" w:lineRule="auto"/>
        <w:ind w:firstLine="1701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1EC3">
        <w:rPr>
          <w:rFonts w:ascii="Arial" w:eastAsia="Times New Roman" w:hAnsi="Arial" w:cs="Arial"/>
          <w:sz w:val="20"/>
          <w:szCs w:val="20"/>
          <w:lang w:eastAsia="cs-CZ"/>
        </w:rPr>
        <w:t>4. jiná rušení činnosti orgánu veřejné moci.</w:t>
      </w:r>
    </w:p>
    <w:p w14:paraId="535A2229" w14:textId="183E2C6A" w:rsidR="00E61250" w:rsidRPr="00C11F42" w:rsidRDefault="00E61250" w:rsidP="00021EC3">
      <w:pPr>
        <w:spacing w:after="0" w:line="276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C11F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nebo obdobný trestný čin podle právního řádu země sídla </w:t>
      </w:r>
      <w:r w:rsidR="00021EC3">
        <w:rPr>
          <w:rFonts w:ascii="Arial" w:hAnsi="Arial" w:cs="Arial"/>
          <w:color w:val="000000"/>
          <w:sz w:val="20"/>
          <w:szCs w:val="20"/>
          <w:shd w:val="clear" w:color="auto" w:fill="FFFFFF"/>
        </w:rPr>
        <w:t>zájemce</w:t>
      </w:r>
      <w:r w:rsidRPr="00C11F42">
        <w:rPr>
          <w:rFonts w:ascii="Arial" w:hAnsi="Arial" w:cs="Arial"/>
          <w:color w:val="000000"/>
          <w:sz w:val="20"/>
          <w:szCs w:val="20"/>
          <w:shd w:val="clear" w:color="auto" w:fill="FFFFFF"/>
        </w:rPr>
        <w:t>; k zahl</w:t>
      </w:r>
      <w:r w:rsidR="00F361D5">
        <w:rPr>
          <w:rFonts w:ascii="Arial" w:hAnsi="Arial" w:cs="Arial"/>
          <w:color w:val="000000"/>
          <w:sz w:val="20"/>
          <w:szCs w:val="20"/>
          <w:shd w:val="clear" w:color="auto" w:fill="FFFFFF"/>
        </w:rPr>
        <w:t>azeným odsouzením se nepřihlíží,</w:t>
      </w:r>
      <w:r w:rsidR="00021EC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3DBA59EE" w14:textId="77777777" w:rsidR="00CA1DD6" w:rsidRPr="00CA1DD6" w:rsidRDefault="00CA1DD6" w:rsidP="00CA1DD6">
      <w:pPr>
        <w:spacing w:before="120" w:after="0" w:line="276" w:lineRule="auto"/>
        <w:ind w:left="851"/>
        <w:jc w:val="both"/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  <w:r w:rsidRPr="00CA1DD6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Je-li zájemce právnickou osobou, prohlašuje, že podmínku uvedenou shora pod písm. a) splňuje jak tato právnická osoba, tak zároveň i každý člen statutárního orgánu. Je-li členem statutárního orgánu zájemce právnická osoba, pak prohlašuje, že splňuje tuto podmínku: </w:t>
      </w:r>
    </w:p>
    <w:p w14:paraId="3118E48A" w14:textId="77777777" w:rsidR="00CA1DD6" w:rsidRPr="00CA1DD6" w:rsidRDefault="00CA1DD6" w:rsidP="00CA1DD6">
      <w:pPr>
        <w:pStyle w:val="Odstavecseseznamem"/>
        <w:numPr>
          <w:ilvl w:val="0"/>
          <w:numId w:val="9"/>
        </w:numPr>
        <w:spacing w:before="60" w:after="0" w:line="276" w:lineRule="auto"/>
        <w:ind w:left="851" w:firstLine="0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CA1DD6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lastRenderedPageBreak/>
        <w:t>tato právnická osoba,</w:t>
      </w:r>
    </w:p>
    <w:p w14:paraId="23045D3F" w14:textId="77777777" w:rsidR="00CA1DD6" w:rsidRPr="00CA1DD6" w:rsidRDefault="00CA1DD6" w:rsidP="00CA1DD6">
      <w:pPr>
        <w:pStyle w:val="Odstavecseseznamem"/>
        <w:numPr>
          <w:ilvl w:val="0"/>
          <w:numId w:val="9"/>
        </w:numPr>
        <w:spacing w:before="60" w:after="0" w:line="276" w:lineRule="auto"/>
        <w:ind w:left="851" w:firstLine="0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CA1DD6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každý člen statutárního orgánu této právnické osoby a</w:t>
      </w:r>
    </w:p>
    <w:p w14:paraId="797A0EED" w14:textId="77777777" w:rsidR="00CA1DD6" w:rsidRPr="00CA1DD6" w:rsidRDefault="00CA1DD6" w:rsidP="00CA1DD6">
      <w:pPr>
        <w:pStyle w:val="Odstavecseseznamem"/>
        <w:numPr>
          <w:ilvl w:val="0"/>
          <w:numId w:val="9"/>
        </w:numPr>
        <w:spacing w:before="60" w:after="0" w:line="276" w:lineRule="auto"/>
        <w:ind w:left="851" w:firstLine="0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CA1DD6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osoba zastupující tuto právnickou osobu v statutárním orgánu zájemce.</w:t>
      </w:r>
    </w:p>
    <w:p w14:paraId="5A9BA085" w14:textId="77777777" w:rsidR="00CA1DD6" w:rsidRPr="00CA1DD6" w:rsidRDefault="00CA1DD6" w:rsidP="00CA1DD6">
      <w:pPr>
        <w:spacing w:before="120" w:after="0" w:line="276" w:lineRule="auto"/>
        <w:ind w:left="851"/>
        <w:jc w:val="both"/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  <w:r w:rsidRPr="00CA1DD6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Je-li zájemce pobočka závodu </w:t>
      </w:r>
    </w:p>
    <w:p w14:paraId="1F69E310" w14:textId="77777777" w:rsidR="00CA1DD6" w:rsidRPr="00CA1DD6" w:rsidRDefault="00CA1DD6" w:rsidP="00CA1DD6">
      <w:pPr>
        <w:pStyle w:val="Odstavecseseznamem"/>
        <w:numPr>
          <w:ilvl w:val="0"/>
          <w:numId w:val="19"/>
        </w:numPr>
        <w:tabs>
          <w:tab w:val="left" w:pos="1560"/>
        </w:tabs>
        <w:spacing w:before="60" w:after="0" w:line="276" w:lineRule="auto"/>
        <w:ind w:left="1560" w:hanging="284"/>
        <w:contextualSpacing w:val="0"/>
        <w:jc w:val="both"/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  <w:r w:rsidRPr="00CA1DD6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české právnické osoby, prohlašuje, že podmínku uvedenou shora pod písm. a) splňuje kromě osob výše uvedených také vedoucí pobočky závodu,</w:t>
      </w:r>
    </w:p>
    <w:p w14:paraId="3C38A0FF" w14:textId="77777777" w:rsidR="00CA1DD6" w:rsidRPr="00F361D5" w:rsidRDefault="00CA1DD6" w:rsidP="00CA1DD6">
      <w:pPr>
        <w:pStyle w:val="Odstavecseseznamem"/>
        <w:numPr>
          <w:ilvl w:val="0"/>
          <w:numId w:val="19"/>
        </w:numPr>
        <w:tabs>
          <w:tab w:val="left" w:pos="1560"/>
        </w:tabs>
        <w:spacing w:before="60" w:after="0" w:line="276" w:lineRule="auto"/>
        <w:ind w:left="1560" w:hanging="284"/>
        <w:contextualSpacing w:val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A1DD6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zahraniční právnické osoby, prohlašuje, že podmínku uvedenou shora pod písm. </w:t>
      </w:r>
      <w:proofErr w:type="gramStart"/>
      <w:r w:rsidRPr="00CA1DD6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a)  splňuje</w:t>
      </w:r>
      <w:proofErr w:type="gramEnd"/>
      <w:r w:rsidRPr="00CA1DD6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tato právnická osoba a vedoucí pobočky závodu. </w:t>
      </w:r>
    </w:p>
    <w:p w14:paraId="144532CB" w14:textId="77777777" w:rsidR="00CA1DD6" w:rsidRPr="00CA1DD6" w:rsidRDefault="00CA1DD6" w:rsidP="00CA1DD6">
      <w:pPr>
        <w:spacing w:before="60" w:after="0" w:line="276" w:lineRule="auto"/>
        <w:ind w:left="1066"/>
        <w:jc w:val="both"/>
        <w:rPr>
          <w:rFonts w:ascii="Arial" w:hAnsi="Arial" w:cs="Arial"/>
          <w:sz w:val="20"/>
          <w:szCs w:val="20"/>
        </w:rPr>
      </w:pPr>
    </w:p>
    <w:p w14:paraId="43DD5849" w14:textId="77777777" w:rsidR="00E61250" w:rsidRPr="00C11F42" w:rsidRDefault="00E61250" w:rsidP="00C11F42">
      <w:pPr>
        <w:numPr>
          <w:ilvl w:val="0"/>
          <w:numId w:val="8"/>
        </w:numPr>
        <w:spacing w:before="60" w:after="0" w:line="276" w:lineRule="auto"/>
        <w:ind w:left="1066" w:hanging="357"/>
        <w:jc w:val="both"/>
        <w:rPr>
          <w:rFonts w:ascii="Arial" w:hAnsi="Arial" w:cs="Arial"/>
          <w:sz w:val="20"/>
          <w:szCs w:val="20"/>
        </w:rPr>
      </w:pPr>
      <w:r w:rsidRPr="00C11F42">
        <w:rPr>
          <w:rFonts w:ascii="Arial" w:hAnsi="Arial" w:cs="Arial"/>
          <w:color w:val="000000"/>
          <w:sz w:val="20"/>
          <w:szCs w:val="20"/>
          <w:shd w:val="clear" w:color="auto" w:fill="FFFFFF"/>
        </w:rPr>
        <w:t>nemá v České republice nebo v zemi svého sídla v evidenci daní zachycen splatný daňový nedoplatek,</w:t>
      </w:r>
    </w:p>
    <w:p w14:paraId="1D90B6BF" w14:textId="77777777" w:rsidR="00E61250" w:rsidRPr="00C11F42" w:rsidRDefault="00E61250" w:rsidP="00C11F42">
      <w:pPr>
        <w:numPr>
          <w:ilvl w:val="0"/>
          <w:numId w:val="8"/>
        </w:numPr>
        <w:spacing w:before="60" w:after="0" w:line="276" w:lineRule="auto"/>
        <w:ind w:left="1066" w:hanging="357"/>
        <w:jc w:val="both"/>
        <w:rPr>
          <w:rFonts w:ascii="Arial" w:hAnsi="Arial" w:cs="Arial"/>
          <w:sz w:val="20"/>
          <w:szCs w:val="20"/>
        </w:rPr>
      </w:pPr>
      <w:r w:rsidRPr="00C11F42">
        <w:rPr>
          <w:rFonts w:ascii="Arial" w:hAnsi="Arial" w:cs="Arial"/>
          <w:color w:val="000000"/>
          <w:sz w:val="20"/>
          <w:szCs w:val="20"/>
          <w:shd w:val="clear" w:color="auto" w:fill="FFFFFF"/>
        </w:rPr>
        <w:t>nemá v České republice nebo v zemi svého sídla splatný nedoplatek na pojistném nebo na penále na veřejné zdravotní pojištění,</w:t>
      </w:r>
    </w:p>
    <w:p w14:paraId="53BF8923" w14:textId="77777777" w:rsidR="00E61250" w:rsidRPr="00C11F42" w:rsidRDefault="00E61250" w:rsidP="00C11F42">
      <w:pPr>
        <w:numPr>
          <w:ilvl w:val="0"/>
          <w:numId w:val="8"/>
        </w:numPr>
        <w:spacing w:before="60" w:after="0" w:line="276" w:lineRule="auto"/>
        <w:ind w:left="1066" w:hanging="357"/>
        <w:jc w:val="both"/>
        <w:rPr>
          <w:rFonts w:ascii="Arial" w:hAnsi="Arial" w:cs="Arial"/>
          <w:sz w:val="20"/>
          <w:szCs w:val="20"/>
        </w:rPr>
      </w:pPr>
      <w:r w:rsidRPr="00C11F42">
        <w:rPr>
          <w:rFonts w:ascii="Arial" w:hAnsi="Arial" w:cs="Arial"/>
          <w:color w:val="000000"/>
          <w:sz w:val="20"/>
          <w:szCs w:val="20"/>
          <w:shd w:val="clear" w:color="auto" w:fill="FFFFFF"/>
        </w:rPr>
        <w:t>nemá v České republice nebo v zemi svého sídla splatný nedoplatek na pojistném nebo na penále na sociální zabezpečení a příspěvku na státní politiku zaměstnanosti,</w:t>
      </w:r>
    </w:p>
    <w:p w14:paraId="75FCF60D" w14:textId="1D774421" w:rsidR="00E61250" w:rsidRPr="00C11F42" w:rsidRDefault="00E61250" w:rsidP="00C11F42">
      <w:pPr>
        <w:numPr>
          <w:ilvl w:val="0"/>
          <w:numId w:val="8"/>
        </w:numPr>
        <w:spacing w:before="60" w:line="276" w:lineRule="auto"/>
        <w:ind w:left="1066" w:hanging="357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11F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není v likvidaci, </w:t>
      </w:r>
      <w:r w:rsidR="0083603B" w:rsidRPr="00C11F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nebylo proti němu vydáno rozhodnutí o úpadku, nebyla vůči němu nařízena nucená správa podle jiného právního předpisu, ani není v obdobné situaci podle jiného právního řádu země sídla </w:t>
      </w:r>
      <w:r w:rsidR="00021EC3">
        <w:rPr>
          <w:rFonts w:ascii="Arial" w:hAnsi="Arial" w:cs="Arial"/>
          <w:color w:val="000000"/>
          <w:sz w:val="20"/>
          <w:szCs w:val="20"/>
          <w:shd w:val="clear" w:color="auto" w:fill="FFFFFF"/>
        </w:rPr>
        <w:t>zájemce</w:t>
      </w:r>
      <w:r w:rsidRPr="00C11F42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7FC89D2F" w14:textId="77777777" w:rsidR="00BC14FA" w:rsidRDefault="00BC14FA" w:rsidP="00F361D5">
      <w:pPr>
        <w:spacing w:before="60"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5342B1B" w14:textId="74DDE5DF" w:rsidR="00F361D5" w:rsidRDefault="00BC14FA" w:rsidP="00F361D5">
      <w:pPr>
        <w:spacing w:before="60"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Zájemce prohlašuje, že není dlužníkem Správy Krkonošského národního parku.</w:t>
      </w:r>
    </w:p>
    <w:p w14:paraId="2FEEF97D" w14:textId="77777777" w:rsidR="00FD32BB" w:rsidRDefault="00FD32BB" w:rsidP="00F361D5">
      <w:pPr>
        <w:spacing w:before="60"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FDAA6DA" w14:textId="0EFF16C8" w:rsidR="00686227" w:rsidRDefault="00EA3E37" w:rsidP="00726E9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Zájemce dále č</w:t>
      </w:r>
      <w:r w:rsidR="00686227" w:rsidRPr="00EA3E37">
        <w:rPr>
          <w:rFonts w:ascii="Arial" w:hAnsi="Arial" w:cs="Arial"/>
          <w:sz w:val="20"/>
          <w:szCs w:val="20"/>
        </w:rPr>
        <w:t>estně prohlašuj</w:t>
      </w:r>
      <w:r>
        <w:rPr>
          <w:rFonts w:ascii="Arial" w:hAnsi="Arial" w:cs="Arial"/>
          <w:sz w:val="20"/>
          <w:szCs w:val="20"/>
        </w:rPr>
        <w:t>e</w:t>
      </w:r>
      <w:r w:rsidR="00686227" w:rsidRPr="00EA3E37">
        <w:rPr>
          <w:rFonts w:ascii="Arial" w:hAnsi="Arial" w:cs="Arial"/>
          <w:sz w:val="20"/>
          <w:szCs w:val="20"/>
        </w:rPr>
        <w:t xml:space="preserve">, že u </w:t>
      </w:r>
      <w:r w:rsidR="0034048B">
        <w:rPr>
          <w:rFonts w:ascii="Arial" w:hAnsi="Arial" w:cs="Arial"/>
          <w:sz w:val="20"/>
          <w:szCs w:val="20"/>
        </w:rPr>
        <w:t xml:space="preserve">něho </w:t>
      </w:r>
      <w:r w:rsidR="00686227" w:rsidRPr="00EA3E37">
        <w:rPr>
          <w:rFonts w:ascii="Arial" w:hAnsi="Arial" w:cs="Arial"/>
          <w:sz w:val="20"/>
          <w:szCs w:val="20"/>
        </w:rPr>
        <w:t xml:space="preserve">jako účastníka </w:t>
      </w:r>
      <w:r w:rsidR="0034048B">
        <w:rPr>
          <w:rFonts w:ascii="Arial" w:hAnsi="Arial" w:cs="Arial"/>
          <w:sz w:val="20"/>
          <w:szCs w:val="20"/>
        </w:rPr>
        <w:t>výběrového řízení</w:t>
      </w:r>
      <w:r w:rsidR="00686227" w:rsidRPr="00EA3E37">
        <w:rPr>
          <w:rFonts w:ascii="Arial" w:hAnsi="Arial" w:cs="Arial"/>
          <w:sz w:val="20"/>
          <w:szCs w:val="20"/>
        </w:rPr>
        <w:t xml:space="preserve"> neexistuje střet zájmů a ne</w:t>
      </w:r>
      <w:r w:rsidR="0034048B">
        <w:rPr>
          <w:rFonts w:ascii="Arial" w:hAnsi="Arial" w:cs="Arial"/>
          <w:sz w:val="20"/>
          <w:szCs w:val="20"/>
        </w:rPr>
        <w:t>ní</w:t>
      </w:r>
      <w:r w:rsidR="00686227" w:rsidRPr="00EA3E37">
        <w:rPr>
          <w:rFonts w:ascii="Arial" w:hAnsi="Arial" w:cs="Arial"/>
          <w:sz w:val="20"/>
          <w:szCs w:val="20"/>
        </w:rPr>
        <w:t xml:space="preserve"> v</w:t>
      </w:r>
      <w:r w:rsidR="0034048B">
        <w:rPr>
          <w:rFonts w:ascii="Arial" w:hAnsi="Arial" w:cs="Arial"/>
          <w:sz w:val="20"/>
          <w:szCs w:val="20"/>
        </w:rPr>
        <w:t>e</w:t>
      </w:r>
      <w:r w:rsidR="00686227" w:rsidRPr="00EA3E37">
        <w:rPr>
          <w:rFonts w:ascii="Arial" w:hAnsi="Arial" w:cs="Arial"/>
          <w:sz w:val="20"/>
          <w:szCs w:val="20"/>
        </w:rPr>
        <w:t xml:space="preserve"> </w:t>
      </w:r>
      <w:r w:rsidR="0034048B">
        <w:rPr>
          <w:rFonts w:ascii="Arial" w:hAnsi="Arial" w:cs="Arial"/>
          <w:sz w:val="20"/>
          <w:szCs w:val="20"/>
        </w:rPr>
        <w:t>výběrovém</w:t>
      </w:r>
      <w:r w:rsidR="00686227" w:rsidRPr="00EA3E37">
        <w:rPr>
          <w:rFonts w:ascii="Arial" w:hAnsi="Arial" w:cs="Arial"/>
          <w:sz w:val="20"/>
          <w:szCs w:val="20"/>
        </w:rPr>
        <w:t xml:space="preserve"> řízení ovlivněn přímo nebo nepřímo střetem zájmů ve vztahu k</w:t>
      </w:r>
      <w:r w:rsidR="0034048B">
        <w:rPr>
          <w:rFonts w:ascii="Arial" w:hAnsi="Arial" w:cs="Arial"/>
          <w:sz w:val="20"/>
          <w:szCs w:val="20"/>
        </w:rPr>
        <w:t> Správě KRNAP</w:t>
      </w:r>
      <w:r w:rsidR="00686227" w:rsidRPr="00EA3E37">
        <w:rPr>
          <w:rFonts w:ascii="Arial" w:hAnsi="Arial" w:cs="Arial"/>
          <w:sz w:val="20"/>
          <w:szCs w:val="20"/>
        </w:rPr>
        <w:t xml:space="preserve">, ani k subjektům podílejících se na přípravě tohoto </w:t>
      </w:r>
      <w:r w:rsidR="0034048B">
        <w:rPr>
          <w:rFonts w:ascii="Arial" w:hAnsi="Arial" w:cs="Arial"/>
          <w:sz w:val="20"/>
          <w:szCs w:val="20"/>
        </w:rPr>
        <w:t>výběrového</w:t>
      </w:r>
      <w:r w:rsidR="00686227" w:rsidRPr="00EA3E37">
        <w:rPr>
          <w:rFonts w:ascii="Arial" w:hAnsi="Arial" w:cs="Arial"/>
          <w:sz w:val="20"/>
          <w:szCs w:val="20"/>
        </w:rPr>
        <w:t xml:space="preserve"> řízení. </w:t>
      </w:r>
      <w:r w:rsidR="0034048B">
        <w:rPr>
          <w:rFonts w:ascii="Arial" w:hAnsi="Arial" w:cs="Arial"/>
          <w:sz w:val="20"/>
          <w:szCs w:val="20"/>
        </w:rPr>
        <w:t xml:space="preserve">Zájemce také prohlašuje, že </w:t>
      </w:r>
      <w:r w:rsidR="00686227" w:rsidRPr="00EA3E37">
        <w:rPr>
          <w:rFonts w:ascii="Arial" w:hAnsi="Arial" w:cs="Arial"/>
          <w:sz w:val="20"/>
          <w:szCs w:val="20"/>
        </w:rPr>
        <w:t>nemá žádné zvláštní spojení s těmito osobami (např. majetkové, personální).</w:t>
      </w:r>
    </w:p>
    <w:p w14:paraId="1B5CCC74" w14:textId="77777777" w:rsidR="00E60DFC" w:rsidRDefault="00E60DFC" w:rsidP="00726E9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1C2D6B" w14:textId="77777777" w:rsidR="00E60DFC" w:rsidRDefault="00E60DFC" w:rsidP="00726E9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13FE0E" w14:textId="1371434C" w:rsidR="00E60DFC" w:rsidRPr="001902F0" w:rsidRDefault="00E60DFC" w:rsidP="00E60DF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902F0">
        <w:rPr>
          <w:rFonts w:ascii="Arial" w:hAnsi="Arial" w:cs="Arial"/>
          <w:sz w:val="20"/>
          <w:szCs w:val="20"/>
        </w:rPr>
        <w:t>V …………………</w:t>
      </w:r>
      <w:r>
        <w:rPr>
          <w:rFonts w:ascii="Arial" w:hAnsi="Arial" w:cs="Arial"/>
          <w:sz w:val="20"/>
          <w:szCs w:val="20"/>
        </w:rPr>
        <w:t>………</w:t>
      </w:r>
      <w:r w:rsidRPr="001902F0">
        <w:rPr>
          <w:rFonts w:ascii="Arial" w:hAnsi="Arial" w:cs="Arial"/>
          <w:sz w:val="20"/>
          <w:szCs w:val="20"/>
        </w:rPr>
        <w:t>, dne …………………</w:t>
      </w:r>
    </w:p>
    <w:p w14:paraId="0C061856" w14:textId="77777777" w:rsidR="00E60DFC" w:rsidRPr="001902F0" w:rsidRDefault="00E60DFC" w:rsidP="00E60DF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E04606" w14:textId="77777777" w:rsidR="00E60DFC" w:rsidRPr="001902F0" w:rsidRDefault="00E60DFC" w:rsidP="00E60DF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EB4985" w14:textId="77777777" w:rsidR="00E60DFC" w:rsidRPr="001902F0" w:rsidRDefault="00E60DFC" w:rsidP="00E60DF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B703806" w14:textId="06B1843D" w:rsidR="00E60DFC" w:rsidRPr="002E5099" w:rsidRDefault="00E60DFC" w:rsidP="00E60DFC">
      <w:r w:rsidRPr="001902F0">
        <w:rPr>
          <w:rFonts w:ascii="Arial" w:hAnsi="Arial" w:cs="Arial"/>
          <w:sz w:val="20"/>
          <w:szCs w:val="20"/>
        </w:rPr>
        <w:t>Podpis</w:t>
      </w:r>
      <w:r>
        <w:rPr>
          <w:rFonts w:ascii="Arial" w:hAnsi="Arial" w:cs="Arial"/>
          <w:sz w:val="20"/>
          <w:szCs w:val="20"/>
        </w:rPr>
        <w:t xml:space="preserve"> </w:t>
      </w:r>
      <w:r w:rsidRPr="001902F0">
        <w:rPr>
          <w:rFonts w:ascii="Arial" w:hAnsi="Arial" w:cs="Arial"/>
          <w:sz w:val="20"/>
          <w:szCs w:val="20"/>
        </w:rPr>
        <w:t xml:space="preserve">(oprávněné osoby </w:t>
      </w:r>
      <w:r>
        <w:rPr>
          <w:rFonts w:ascii="Arial" w:hAnsi="Arial" w:cs="Arial"/>
          <w:sz w:val="20"/>
          <w:szCs w:val="20"/>
        </w:rPr>
        <w:t>zájemce</w:t>
      </w:r>
      <w:r w:rsidRPr="001902F0">
        <w:rPr>
          <w:rFonts w:ascii="Arial" w:hAnsi="Arial" w:cs="Arial"/>
          <w:sz w:val="20"/>
          <w:szCs w:val="20"/>
        </w:rPr>
        <w:t>): ……………………………………</w:t>
      </w:r>
    </w:p>
    <w:p w14:paraId="1E075351" w14:textId="77777777" w:rsidR="00E60DFC" w:rsidRDefault="00E60DFC" w:rsidP="00726E9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E60DFC" w:rsidSect="00057F51">
      <w:headerReference w:type="default" r:id="rId8"/>
      <w:pgSz w:w="11906" w:h="16838"/>
      <w:pgMar w:top="1418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60C1C" w14:textId="77777777" w:rsidR="00931459" w:rsidRDefault="00931459" w:rsidP="009803A8">
      <w:pPr>
        <w:spacing w:after="0" w:line="240" w:lineRule="auto"/>
      </w:pPr>
      <w:r>
        <w:separator/>
      </w:r>
    </w:p>
  </w:endnote>
  <w:endnote w:type="continuationSeparator" w:id="0">
    <w:p w14:paraId="6DE7501F" w14:textId="77777777" w:rsidR="00931459" w:rsidRDefault="00931459" w:rsidP="00980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CDF5B" w14:textId="77777777" w:rsidR="00931459" w:rsidRDefault="00931459" w:rsidP="009803A8">
      <w:pPr>
        <w:spacing w:after="0" w:line="240" w:lineRule="auto"/>
      </w:pPr>
      <w:r>
        <w:separator/>
      </w:r>
    </w:p>
  </w:footnote>
  <w:footnote w:type="continuationSeparator" w:id="0">
    <w:p w14:paraId="3E82BBF0" w14:textId="77777777" w:rsidR="00931459" w:rsidRDefault="00931459" w:rsidP="00980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E65A1" w14:textId="41D32555" w:rsidR="00DE6D7E" w:rsidRDefault="00DE6D7E" w:rsidP="00DE6D7E">
    <w:pPr>
      <w:pStyle w:val="Zhlav"/>
      <w:jc w:val="right"/>
    </w:pPr>
    <w:r>
      <w:t>Příloha č. 5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C32201A"/>
    <w:multiLevelType w:val="hybridMultilevel"/>
    <w:tmpl w:val="E406B9A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924926"/>
    <w:multiLevelType w:val="hybridMultilevel"/>
    <w:tmpl w:val="C7F0C310"/>
    <w:lvl w:ilvl="0" w:tplc="CBF6444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4B6E4018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E6688"/>
    <w:multiLevelType w:val="hybridMultilevel"/>
    <w:tmpl w:val="59D82B9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A32AA"/>
    <w:multiLevelType w:val="hybridMultilevel"/>
    <w:tmpl w:val="CAB4DDE2"/>
    <w:lvl w:ilvl="0" w:tplc="FFFFFFFF">
      <w:start w:val="1"/>
      <w:numFmt w:val="lowerLetter"/>
      <w:lvlText w:val="%1)"/>
      <w:lvlJc w:val="left"/>
      <w:pPr>
        <w:tabs>
          <w:tab w:val="num" w:pos="1130"/>
        </w:tabs>
        <w:ind w:left="1130" w:hanging="7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80E7A6A"/>
    <w:multiLevelType w:val="hybridMultilevel"/>
    <w:tmpl w:val="FA286A82"/>
    <w:lvl w:ilvl="0" w:tplc="88DA879E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E19B4"/>
    <w:multiLevelType w:val="hybridMultilevel"/>
    <w:tmpl w:val="CAB4DDE2"/>
    <w:lvl w:ilvl="0" w:tplc="FFFFFFFF">
      <w:start w:val="1"/>
      <w:numFmt w:val="lowerLetter"/>
      <w:lvlText w:val="%1)"/>
      <w:lvlJc w:val="left"/>
      <w:pPr>
        <w:tabs>
          <w:tab w:val="num" w:pos="1130"/>
        </w:tabs>
        <w:ind w:left="1130" w:hanging="7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A52196"/>
    <w:multiLevelType w:val="hybridMultilevel"/>
    <w:tmpl w:val="A6720540"/>
    <w:lvl w:ilvl="0" w:tplc="C5528E10">
      <w:start w:val="1"/>
      <w:numFmt w:val="upperLetter"/>
      <w:lvlText w:val="%1)"/>
      <w:lvlJc w:val="left"/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7217C"/>
    <w:multiLevelType w:val="hybridMultilevel"/>
    <w:tmpl w:val="B51EF29A"/>
    <w:lvl w:ilvl="0" w:tplc="956A8BC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CD407F"/>
    <w:multiLevelType w:val="hybridMultilevel"/>
    <w:tmpl w:val="636C9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30271"/>
    <w:multiLevelType w:val="hybridMultilevel"/>
    <w:tmpl w:val="CAB4DDE2"/>
    <w:lvl w:ilvl="0" w:tplc="FFFFFFFF">
      <w:start w:val="1"/>
      <w:numFmt w:val="lowerLetter"/>
      <w:lvlText w:val="%1)"/>
      <w:lvlJc w:val="left"/>
      <w:pPr>
        <w:tabs>
          <w:tab w:val="num" w:pos="1130"/>
        </w:tabs>
        <w:ind w:left="1130" w:hanging="7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BA210DC"/>
    <w:multiLevelType w:val="hybridMultilevel"/>
    <w:tmpl w:val="0D68B5B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EAC3A76"/>
    <w:multiLevelType w:val="hybridMultilevel"/>
    <w:tmpl w:val="19C4BB66"/>
    <w:lvl w:ilvl="0" w:tplc="2A22AB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BE44EE3"/>
    <w:multiLevelType w:val="hybridMultilevel"/>
    <w:tmpl w:val="F8C2D26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E537EC"/>
    <w:multiLevelType w:val="hybridMultilevel"/>
    <w:tmpl w:val="78DAA174"/>
    <w:lvl w:ilvl="0" w:tplc="710410E8">
      <w:start w:val="1"/>
      <w:numFmt w:val="lowerLetter"/>
      <w:lvlText w:val="%1)"/>
      <w:lvlJc w:val="left"/>
      <w:pPr>
        <w:ind w:left="1068" w:hanging="360"/>
      </w:pPr>
      <w:rPr>
        <w:rFonts w:ascii="Arial" w:hAnsi="Arial" w:cs="Arial" w:hint="default"/>
        <w:color w:val="00000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6C66A97"/>
    <w:multiLevelType w:val="hybridMultilevel"/>
    <w:tmpl w:val="9640A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8252EC"/>
    <w:multiLevelType w:val="hybridMultilevel"/>
    <w:tmpl w:val="CAB4DDE2"/>
    <w:lvl w:ilvl="0" w:tplc="ECB2F850">
      <w:start w:val="1"/>
      <w:numFmt w:val="lowerLetter"/>
      <w:lvlText w:val="%1)"/>
      <w:lvlJc w:val="left"/>
      <w:pPr>
        <w:tabs>
          <w:tab w:val="num" w:pos="1130"/>
        </w:tabs>
        <w:ind w:left="1130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E5E3F49"/>
    <w:multiLevelType w:val="hybridMultilevel"/>
    <w:tmpl w:val="A0B81E10"/>
    <w:lvl w:ilvl="0" w:tplc="04050019">
      <w:start w:val="1"/>
      <w:numFmt w:val="lowerLetter"/>
      <w:lvlText w:val="%1."/>
      <w:lvlJc w:val="left"/>
      <w:pPr>
        <w:ind w:left="1778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7E706856"/>
    <w:multiLevelType w:val="hybridMultilevel"/>
    <w:tmpl w:val="9E06F3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7"/>
  </w:num>
  <w:num w:numId="4">
    <w:abstractNumId w:val="4"/>
  </w:num>
  <w:num w:numId="5">
    <w:abstractNumId w:val="13"/>
  </w:num>
  <w:num w:numId="6">
    <w:abstractNumId w:val="8"/>
  </w:num>
  <w:num w:numId="7">
    <w:abstractNumId w:val="16"/>
  </w:num>
  <w:num w:numId="8">
    <w:abstractNumId w:val="14"/>
  </w:num>
  <w:num w:numId="9">
    <w:abstractNumId w:val="2"/>
  </w:num>
  <w:num w:numId="10">
    <w:abstractNumId w:val="11"/>
  </w:num>
  <w:num w:numId="11">
    <w:abstractNumId w:val="5"/>
  </w:num>
  <w:num w:numId="12">
    <w:abstractNumId w:val="6"/>
  </w:num>
  <w:num w:numId="13">
    <w:abstractNumId w:val="3"/>
  </w:num>
  <w:num w:numId="14">
    <w:abstractNumId w:val="9"/>
  </w:num>
  <w:num w:numId="15">
    <w:abstractNumId w:val="10"/>
  </w:num>
  <w:num w:numId="16">
    <w:abstractNumId w:val="12"/>
  </w:num>
  <w:num w:numId="17">
    <w:abstractNumId w:val="15"/>
  </w:num>
  <w:num w:numId="18">
    <w:abstractNumId w:val="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286"/>
    <w:rsid w:val="00003801"/>
    <w:rsid w:val="00021EC3"/>
    <w:rsid w:val="00057F51"/>
    <w:rsid w:val="00063908"/>
    <w:rsid w:val="000E16E3"/>
    <w:rsid w:val="000F3154"/>
    <w:rsid w:val="001041E0"/>
    <w:rsid w:val="00107528"/>
    <w:rsid w:val="00146254"/>
    <w:rsid w:val="00146FA8"/>
    <w:rsid w:val="00147F87"/>
    <w:rsid w:val="00163621"/>
    <w:rsid w:val="001772DF"/>
    <w:rsid w:val="0017779C"/>
    <w:rsid w:val="001F0559"/>
    <w:rsid w:val="001F1BBC"/>
    <w:rsid w:val="002363B0"/>
    <w:rsid w:val="002372BC"/>
    <w:rsid w:val="00242215"/>
    <w:rsid w:val="002702B0"/>
    <w:rsid w:val="00272100"/>
    <w:rsid w:val="00277A23"/>
    <w:rsid w:val="0029606F"/>
    <w:rsid w:val="00296900"/>
    <w:rsid w:val="002E60A6"/>
    <w:rsid w:val="0030239D"/>
    <w:rsid w:val="00322BBB"/>
    <w:rsid w:val="00332EB9"/>
    <w:rsid w:val="00335D4D"/>
    <w:rsid w:val="0034048B"/>
    <w:rsid w:val="003501FC"/>
    <w:rsid w:val="003A49E0"/>
    <w:rsid w:val="003E0310"/>
    <w:rsid w:val="00411DBE"/>
    <w:rsid w:val="004320AF"/>
    <w:rsid w:val="00445A1F"/>
    <w:rsid w:val="0045033E"/>
    <w:rsid w:val="00455466"/>
    <w:rsid w:val="0049585C"/>
    <w:rsid w:val="00496CE9"/>
    <w:rsid w:val="004A1ED5"/>
    <w:rsid w:val="004E0B5A"/>
    <w:rsid w:val="004E75F5"/>
    <w:rsid w:val="004F71A8"/>
    <w:rsid w:val="00516CA6"/>
    <w:rsid w:val="005706E9"/>
    <w:rsid w:val="00581015"/>
    <w:rsid w:val="00595471"/>
    <w:rsid w:val="005D452C"/>
    <w:rsid w:val="00612127"/>
    <w:rsid w:val="006150BB"/>
    <w:rsid w:val="00642FF8"/>
    <w:rsid w:val="0064397D"/>
    <w:rsid w:val="00663822"/>
    <w:rsid w:val="006744A4"/>
    <w:rsid w:val="00686227"/>
    <w:rsid w:val="006C74F2"/>
    <w:rsid w:val="006C7C06"/>
    <w:rsid w:val="00700339"/>
    <w:rsid w:val="0070368A"/>
    <w:rsid w:val="00726E97"/>
    <w:rsid w:val="008307CC"/>
    <w:rsid w:val="0083603B"/>
    <w:rsid w:val="00846C5E"/>
    <w:rsid w:val="008B2B61"/>
    <w:rsid w:val="008C349C"/>
    <w:rsid w:val="008D1426"/>
    <w:rsid w:val="008D58C8"/>
    <w:rsid w:val="00923B7F"/>
    <w:rsid w:val="00931459"/>
    <w:rsid w:val="00942286"/>
    <w:rsid w:val="009427AA"/>
    <w:rsid w:val="00951AB4"/>
    <w:rsid w:val="009803A8"/>
    <w:rsid w:val="009A6CA1"/>
    <w:rsid w:val="009B034E"/>
    <w:rsid w:val="009D0685"/>
    <w:rsid w:val="00A62256"/>
    <w:rsid w:val="00A628A2"/>
    <w:rsid w:val="00A6384A"/>
    <w:rsid w:val="00A70E82"/>
    <w:rsid w:val="00A80E13"/>
    <w:rsid w:val="00A815FC"/>
    <w:rsid w:val="00AC39F9"/>
    <w:rsid w:val="00AD1A03"/>
    <w:rsid w:val="00B50646"/>
    <w:rsid w:val="00B6233D"/>
    <w:rsid w:val="00B70266"/>
    <w:rsid w:val="00B80A55"/>
    <w:rsid w:val="00B84820"/>
    <w:rsid w:val="00BC02F5"/>
    <w:rsid w:val="00BC14FA"/>
    <w:rsid w:val="00BD26A6"/>
    <w:rsid w:val="00BD281D"/>
    <w:rsid w:val="00C11F42"/>
    <w:rsid w:val="00C30DEA"/>
    <w:rsid w:val="00C4442E"/>
    <w:rsid w:val="00C4540A"/>
    <w:rsid w:val="00C53D8C"/>
    <w:rsid w:val="00C77FD6"/>
    <w:rsid w:val="00C80F3E"/>
    <w:rsid w:val="00C84BFB"/>
    <w:rsid w:val="00CA1DD6"/>
    <w:rsid w:val="00D14CB2"/>
    <w:rsid w:val="00D23297"/>
    <w:rsid w:val="00D82E08"/>
    <w:rsid w:val="00D933FA"/>
    <w:rsid w:val="00DC259E"/>
    <w:rsid w:val="00DC2B9F"/>
    <w:rsid w:val="00DD525A"/>
    <w:rsid w:val="00DE6D7E"/>
    <w:rsid w:val="00DF768F"/>
    <w:rsid w:val="00E45366"/>
    <w:rsid w:val="00E50B01"/>
    <w:rsid w:val="00E60DFC"/>
    <w:rsid w:val="00E61250"/>
    <w:rsid w:val="00E66EB4"/>
    <w:rsid w:val="00EA3E37"/>
    <w:rsid w:val="00EB08D9"/>
    <w:rsid w:val="00EB558A"/>
    <w:rsid w:val="00ED6786"/>
    <w:rsid w:val="00F017DC"/>
    <w:rsid w:val="00F057E0"/>
    <w:rsid w:val="00F15535"/>
    <w:rsid w:val="00F361D5"/>
    <w:rsid w:val="00F3678B"/>
    <w:rsid w:val="00F4612C"/>
    <w:rsid w:val="00F514CC"/>
    <w:rsid w:val="00F74AEC"/>
    <w:rsid w:val="00F774FD"/>
    <w:rsid w:val="00FA2024"/>
    <w:rsid w:val="00FC4326"/>
    <w:rsid w:val="00FD1072"/>
    <w:rsid w:val="00FD32BB"/>
    <w:rsid w:val="00FE02D5"/>
    <w:rsid w:val="00FF05E0"/>
    <w:rsid w:val="00FF0DE6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428622"/>
  <w15:chartTrackingRefBased/>
  <w15:docId w15:val="{C7B635A9-4B23-4E62-A312-DA6E43EA1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32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List Paragraph (Czech Tourism),Table of contents numbered"/>
    <w:basedOn w:val="Normln"/>
    <w:link w:val="OdstavecseseznamemChar"/>
    <w:uiPriority w:val="34"/>
    <w:qFormat/>
    <w:rsid w:val="00332EB9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30239D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980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03A8"/>
  </w:style>
  <w:style w:type="paragraph" w:styleId="Zpat">
    <w:name w:val="footer"/>
    <w:basedOn w:val="Normln"/>
    <w:link w:val="ZpatChar"/>
    <w:uiPriority w:val="99"/>
    <w:unhideWhenUsed/>
    <w:rsid w:val="00980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03A8"/>
  </w:style>
  <w:style w:type="paragraph" w:styleId="Textpoznpodarou">
    <w:name w:val="footnote text"/>
    <w:basedOn w:val="Normln"/>
    <w:link w:val="TextpoznpodarouChar"/>
    <w:uiPriority w:val="99"/>
    <w:unhideWhenUsed/>
    <w:rsid w:val="00F514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514C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F514CC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5D452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2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2127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612127"/>
    <w:pPr>
      <w:spacing w:after="0" w:line="240" w:lineRule="auto"/>
      <w:jc w:val="center"/>
    </w:pPr>
    <w:rPr>
      <w:rFonts w:ascii="Arial" w:eastAsia="Times New Roman" w:hAnsi="Arial" w:cs="Arial"/>
      <w:b/>
      <w:bCs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612127"/>
    <w:rPr>
      <w:rFonts w:ascii="Arial" w:eastAsia="Times New Roman" w:hAnsi="Arial" w:cs="Arial"/>
      <w:b/>
      <w:bCs/>
      <w:szCs w:val="24"/>
      <w:lang w:eastAsia="cs-CZ"/>
    </w:rPr>
  </w:style>
  <w:style w:type="character" w:customStyle="1" w:styleId="OdstavecseseznamemChar">
    <w:name w:val="Odstavec se seznamem Char"/>
    <w:aliases w:val="List Paragraph (Czech Tourism) Char,Table of contents numbered Char"/>
    <w:link w:val="Odstavecseseznamem"/>
    <w:uiPriority w:val="34"/>
    <w:rsid w:val="002E60A6"/>
  </w:style>
  <w:style w:type="paragraph" w:customStyle="1" w:styleId="Textodstavce">
    <w:name w:val="Text odstavce"/>
    <w:basedOn w:val="Normln"/>
    <w:rsid w:val="002E60A6"/>
    <w:pPr>
      <w:tabs>
        <w:tab w:val="num" w:pos="782"/>
      </w:tabs>
      <w:ind w:firstLine="425"/>
    </w:pPr>
  </w:style>
  <w:style w:type="paragraph" w:customStyle="1" w:styleId="Textpsmene">
    <w:name w:val="Text písmene"/>
    <w:basedOn w:val="Normln"/>
    <w:rsid w:val="002E60A6"/>
    <w:pPr>
      <w:tabs>
        <w:tab w:val="num" w:pos="425"/>
      </w:tabs>
      <w:ind w:left="425" w:hanging="425"/>
    </w:pPr>
  </w:style>
  <w:style w:type="paragraph" w:styleId="Revize">
    <w:name w:val="Revision"/>
    <w:hidden/>
    <w:uiPriority w:val="99"/>
    <w:semiHidden/>
    <w:rsid w:val="00003801"/>
    <w:pPr>
      <w:spacing w:after="0" w:line="240" w:lineRule="auto"/>
    </w:pPr>
  </w:style>
  <w:style w:type="character" w:customStyle="1" w:styleId="apple-converted-space">
    <w:name w:val="apple-converted-space"/>
    <w:rsid w:val="00E61250"/>
  </w:style>
  <w:style w:type="character" w:customStyle="1" w:styleId="s31">
    <w:name w:val="s31"/>
    <w:basedOn w:val="Standardnpsmoodstavce"/>
    <w:rsid w:val="00021EC3"/>
  </w:style>
  <w:style w:type="character" w:customStyle="1" w:styleId="s33">
    <w:name w:val="s33"/>
    <w:basedOn w:val="Standardnpsmoodstavce"/>
    <w:rsid w:val="00021EC3"/>
  </w:style>
  <w:style w:type="paragraph" w:customStyle="1" w:styleId="Default">
    <w:name w:val="Default"/>
    <w:rsid w:val="00F361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5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F3FA6-C8CB-48F4-8063-C9C4F04B0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Lesy CR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Hejlová Jitka Ing. Mgr.</dc:creator>
  <cp:keywords/>
  <dc:description/>
  <cp:lastModifiedBy>lprochazkova@krnap.cz</cp:lastModifiedBy>
  <cp:revision>3</cp:revision>
  <cp:lastPrinted>2021-03-04T07:13:00Z</cp:lastPrinted>
  <dcterms:created xsi:type="dcterms:W3CDTF">2023-03-20T11:32:00Z</dcterms:created>
  <dcterms:modified xsi:type="dcterms:W3CDTF">2023-03-23T12:16:00Z</dcterms:modified>
</cp:coreProperties>
</file>